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73" w:rsidRDefault="005C0CF9" w:rsidP="004A4073">
      <w:pPr>
        <w:rPr>
          <w:rFonts w:ascii="Arial" w:hAnsi="Arial" w:cs="Arial"/>
          <w:b/>
          <w:u w:val="single"/>
        </w:rPr>
      </w:pPr>
      <w:r>
        <w:rPr>
          <w:rFonts w:ascii="Arial" w:hAnsi="Arial" w:cs="Arial"/>
          <w:b/>
          <w:u w:val="single"/>
        </w:rPr>
        <w:t>Appendix 2: Definitions of Abuse</w:t>
      </w:r>
    </w:p>
    <w:p w:rsidR="005C0CF9" w:rsidRPr="000E5254" w:rsidRDefault="005C0CF9" w:rsidP="004A4073">
      <w:pPr>
        <w:rPr>
          <w:rFonts w:ascii="Arial" w:hAnsi="Arial" w:cs="Arial"/>
          <w:b/>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4A4073" w:rsidRPr="00FF645A" w:rsidTr="0055273A">
        <w:tc>
          <w:tcPr>
            <w:tcW w:w="8955" w:type="dxa"/>
            <w:shd w:val="clear" w:color="auto" w:fill="D9D9D9"/>
          </w:tcPr>
          <w:p w:rsidR="004A4073" w:rsidRPr="00FF645A" w:rsidRDefault="004A4073" w:rsidP="006F12FC">
            <w:pPr>
              <w:rPr>
                <w:rFonts w:ascii="Arial" w:hAnsi="Arial" w:cs="Arial"/>
                <w:b/>
              </w:rPr>
            </w:pPr>
            <w:r w:rsidRPr="00FF645A">
              <w:rPr>
                <w:rFonts w:ascii="Arial" w:hAnsi="Arial" w:cs="Arial"/>
              </w:rPr>
              <w:br w:type="page"/>
            </w:r>
            <w:r w:rsidRPr="00FF645A">
              <w:rPr>
                <w:rFonts w:ascii="Arial" w:hAnsi="Arial" w:cs="Arial"/>
                <w:b/>
              </w:rPr>
              <w:t>INDICATORS OF HARM</w:t>
            </w:r>
          </w:p>
        </w:tc>
      </w:tr>
    </w:tbl>
    <w:p w:rsidR="006F12FC" w:rsidRDefault="006F12FC" w:rsidP="004A4073">
      <w:pPr>
        <w:spacing w:line="340" w:lineRule="atLeast"/>
        <w:rPr>
          <w:rFonts w:ascii="Arial" w:hAnsi="Arial" w:cs="Arial"/>
          <w:b/>
          <w:bCs/>
          <w:i/>
        </w:rPr>
      </w:pPr>
    </w:p>
    <w:p w:rsidR="004A4073" w:rsidRPr="000E5254" w:rsidRDefault="006F12FC" w:rsidP="004A4073">
      <w:pPr>
        <w:spacing w:line="340" w:lineRule="atLeast"/>
        <w:rPr>
          <w:rFonts w:ascii="Arial" w:hAnsi="Arial" w:cs="Arial"/>
          <w:b/>
          <w:bCs/>
          <w:i/>
        </w:rPr>
      </w:pPr>
      <w:r>
        <w:rPr>
          <w:rFonts w:ascii="Arial" w:hAnsi="Arial" w:cs="Arial"/>
          <w:b/>
          <w:bCs/>
          <w:i/>
        </w:rPr>
        <w:t>P</w:t>
      </w:r>
      <w:r w:rsidR="004A4073" w:rsidRPr="000E5254">
        <w:rPr>
          <w:rFonts w:ascii="Arial" w:hAnsi="Arial" w:cs="Arial"/>
          <w:b/>
          <w:bCs/>
          <w:i/>
        </w:rPr>
        <w:t>HYSICAL ABUSE</w:t>
      </w:r>
    </w:p>
    <w:p w:rsidR="004A4073" w:rsidRPr="000E5254" w:rsidRDefault="004A4073" w:rsidP="004A4073">
      <w:pPr>
        <w:spacing w:line="340" w:lineRule="atLeast"/>
        <w:rPr>
          <w:rFonts w:ascii="Arial" w:hAnsi="Arial" w:cs="Arial"/>
          <w:b/>
          <w:i/>
        </w:rPr>
      </w:pPr>
      <w:r w:rsidRPr="000E5254">
        <w:rPr>
          <w:rFonts w:ascii="Arial" w:hAnsi="Arial" w:cs="Arial"/>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A4073" w:rsidRPr="000E5254" w:rsidRDefault="004A4073" w:rsidP="004A4073">
      <w:pPr>
        <w:spacing w:line="340" w:lineRule="atLeast"/>
        <w:rPr>
          <w:rFonts w:ascii="Arial" w:hAnsi="Arial" w:cs="Arial"/>
          <w:b/>
          <w:bC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child</w:t>
      </w:r>
      <w:r w:rsidRPr="000E5254">
        <w:rPr>
          <w:rFonts w:ascii="Arial" w:hAnsi="Arial" w:cs="Arial"/>
          <w:b/>
          <w:u w:val="single"/>
        </w:rPr>
        <w:t xml:space="preserv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Bruising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is often possible to differentiate between accidental and inflicted bruises.  The following must be considered as </w:t>
      </w:r>
      <w:proofErr w:type="spellStart"/>
      <w:r w:rsidRPr="000E5254">
        <w:rPr>
          <w:rFonts w:ascii="Arial" w:hAnsi="Arial" w:cs="Arial"/>
          <w:lang w:val="en-US"/>
        </w:rPr>
        <w:t>non accidental</w:t>
      </w:r>
      <w:proofErr w:type="spellEnd"/>
      <w:r w:rsidRPr="000E5254">
        <w:rPr>
          <w:rFonts w:ascii="Arial" w:hAnsi="Arial" w:cs="Arial"/>
          <w:lang w:val="en-US"/>
        </w:rPr>
        <w:t xml:space="preserve"> unless there is evidence or an adequate explanation provided:</w:t>
      </w:r>
    </w:p>
    <w:p w:rsidR="004A4073" w:rsidRPr="000E5254" w:rsidRDefault="004A4073" w:rsidP="004A4073">
      <w:pPr>
        <w:widowControl w:val="0"/>
        <w:numPr>
          <w:ilvl w:val="0"/>
          <w:numId w:val="1"/>
        </w:numPr>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in or around the mouth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Two simultaneous bruised eyes, without bruising to the forehead, (rarely accidental, though a single bruised eye can be accidental or abusive)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Repeated or multiple bruising on the head or on sites unlikely to be injured accidentally, for example the back, mouth, cheek, ear, stomach, chest, under the arm, neck, genital and rectal areas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 xml:space="preserve">Variation in </w:t>
      </w:r>
      <w:proofErr w:type="spellStart"/>
      <w:r w:rsidRPr="000E5254">
        <w:rPr>
          <w:rFonts w:ascii="Arial" w:hAnsi="Arial" w:cs="Arial"/>
          <w:lang w:val="en-US"/>
        </w:rPr>
        <w:t>colour</w:t>
      </w:r>
      <w:proofErr w:type="spellEnd"/>
      <w:r w:rsidRPr="000E5254">
        <w:rPr>
          <w:rFonts w:ascii="Arial" w:hAnsi="Arial" w:cs="Arial"/>
          <w:lang w:val="en-US"/>
        </w:rPr>
        <w:t xml:space="preserve"> possibly indicating injuries caused at different times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The outline of an object used e.g. belt marks, hand prints or a hair brush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Linear bruising at any site, particularly on the buttocks, back or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or tears around, or behind, the earlobe/s indicating injury by pulling or twisting</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around the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rPr>
      </w:pPr>
      <w:r w:rsidRPr="000E5254">
        <w:rPr>
          <w:rFonts w:ascii="Arial" w:hAnsi="Arial" w:cs="Arial"/>
          <w:lang w:val="en-US"/>
        </w:rPr>
        <w:t xml:space="preserve">Grasp marks to the upper arms, forearms or leg </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proofErr w:type="spellStart"/>
      <w:r w:rsidRPr="000E5254">
        <w:rPr>
          <w:rFonts w:ascii="Arial" w:hAnsi="Arial" w:cs="Arial"/>
        </w:rPr>
        <w:t>Petechae</w:t>
      </w:r>
      <w:proofErr w:type="spellEnd"/>
      <w:r w:rsidRPr="000E5254">
        <w:rPr>
          <w:rFonts w:ascii="Arial" w:hAnsi="Arial" w:cs="Arial"/>
          <w:lang w:val="en-US"/>
        </w:rPr>
        <w:t xml:space="preserve"> </w:t>
      </w:r>
      <w:proofErr w:type="spellStart"/>
      <w:r w:rsidRPr="000E5254">
        <w:rPr>
          <w:rFonts w:ascii="Arial" w:hAnsi="Arial" w:cs="Arial"/>
          <w:lang w:val="en-US"/>
        </w:rPr>
        <w:t>haemorrhages</w:t>
      </w:r>
      <w:proofErr w:type="spellEnd"/>
      <w:r w:rsidRPr="000E5254">
        <w:rPr>
          <w:rFonts w:ascii="Arial" w:hAnsi="Arial" w:cs="Arial"/>
          <w:lang w:val="en-US"/>
        </w:rPr>
        <w:t xml:space="preserve"> (pinpoint blood spots under the skin.)  Commonly associated with slapping, smothering/suffocation, strangling and squeezing</w:t>
      </w:r>
    </w:p>
    <w:p w:rsidR="004A4073" w:rsidRPr="000E5254" w:rsidRDefault="004A4073" w:rsidP="004A4073">
      <w:pPr>
        <w:spacing w:line="340" w:lineRule="atLeast"/>
        <w:rPr>
          <w:rFonts w:ascii="Arial" w:hAnsi="Arial" w:cs="Arial"/>
          <w:b/>
        </w:rPr>
      </w:pPr>
      <w:r w:rsidRPr="000E5254">
        <w:rPr>
          <w:rFonts w:ascii="Arial" w:hAnsi="Arial" w:cs="Arial"/>
          <w:b/>
        </w:rPr>
        <w:t>Fractures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Fractures may cause pain, swelling and </w:t>
      </w:r>
      <w:proofErr w:type="spellStart"/>
      <w:r w:rsidRPr="000E5254">
        <w:rPr>
          <w:rFonts w:ascii="Arial" w:hAnsi="Arial" w:cs="Arial"/>
          <w:lang w:val="en-US"/>
        </w:rPr>
        <w:t>discolouration</w:t>
      </w:r>
      <w:proofErr w:type="spellEnd"/>
      <w:r w:rsidRPr="000E5254">
        <w:rPr>
          <w:rFonts w:ascii="Arial" w:hAnsi="Arial" w:cs="Arial"/>
          <w:lang w:val="en-US"/>
        </w:rPr>
        <w:t xml:space="preserve"> over a bone or joint.  It is unlikely that a child will have had a fracture without the </w:t>
      </w:r>
      <w:proofErr w:type="spellStart"/>
      <w:r w:rsidRPr="000E5254">
        <w:rPr>
          <w:rFonts w:ascii="Arial" w:hAnsi="Arial" w:cs="Arial"/>
          <w:lang w:val="en-US"/>
        </w:rPr>
        <w:t>carers</w:t>
      </w:r>
      <w:proofErr w:type="spellEnd"/>
      <w:r w:rsidRPr="000E5254">
        <w:rPr>
          <w:rFonts w:ascii="Arial" w:hAnsi="Arial" w:cs="Arial"/>
          <w:lang w:val="en-US"/>
        </w:rPr>
        <w:t xml:space="preserve"> being aware of the child's distress.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If the child is not using a limb, has pain on movement and/or swelling of the limb, there may be a fracture.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There are grounds for concern if:</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The history provided is vague, non-existent or inconsistent </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There are associated old fractures</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Medical attention is sought after a period of delay when the fracture has caused symptoms such as swelling, pain or loss of movement</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Rib fractures are only caused in major trauma such as in a road traffic accident, a </w:t>
      </w:r>
      <w:r w:rsidRPr="000E5254">
        <w:rPr>
          <w:rFonts w:ascii="Arial" w:hAnsi="Arial" w:cs="Arial"/>
          <w:lang w:val="en-US"/>
        </w:rPr>
        <w:lastRenderedPageBreak/>
        <w:t>severe shaking injury or a direct injury such as a kick.</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bCs/>
          <w:lang w:val="en-US"/>
        </w:rPr>
        <w:t>Mouth Injuries   </w:t>
      </w:r>
      <w:r w:rsidRPr="000E5254">
        <w:rPr>
          <w:rFonts w:ascii="Arial" w:hAnsi="Arial" w:cs="Arial"/>
          <w:lang w:val="en-US"/>
        </w:rPr>
        <w: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Poisoning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Ingestion of tablets or domestic poisoning in children under 5 is usually due to the carelessness of a parent or </w:t>
      </w:r>
      <w:proofErr w:type="spellStart"/>
      <w:r w:rsidRPr="000E5254">
        <w:rPr>
          <w:rFonts w:ascii="Arial" w:hAnsi="Arial" w:cs="Arial"/>
          <w:lang w:val="en-US"/>
        </w:rPr>
        <w:t>carer</w:t>
      </w:r>
      <w:proofErr w:type="spellEnd"/>
      <w:r w:rsidRPr="000E5254">
        <w:rPr>
          <w:rFonts w:ascii="Arial" w:hAnsi="Arial" w:cs="Arial"/>
          <w:lang w:val="en-US"/>
        </w:rPr>
        <w:t xml:space="preserve">, but it may be </w:t>
      </w:r>
      <w:proofErr w:type="spellStart"/>
      <w:r w:rsidRPr="000E5254">
        <w:rPr>
          <w:rFonts w:ascii="Arial" w:hAnsi="Arial" w:cs="Arial"/>
          <w:lang w:val="en-US"/>
        </w:rPr>
        <w:t>self harm</w:t>
      </w:r>
      <w:proofErr w:type="spellEnd"/>
      <w:r w:rsidRPr="000E5254">
        <w:rPr>
          <w:rFonts w:ascii="Arial" w:hAnsi="Arial" w:cs="Arial"/>
          <w:lang w:val="en-US"/>
        </w:rPr>
        <w:t xml:space="preserve"> even in young children.</w:t>
      </w:r>
    </w:p>
    <w:p w:rsidR="004A4073" w:rsidRDefault="004A4073" w:rsidP="004A4073">
      <w:pPr>
        <w:spacing w:line="340" w:lineRule="atLeast"/>
        <w:rPr>
          <w:rFonts w:ascii="Arial" w:hAnsi="Arial" w:cs="Arial"/>
        </w:rPr>
      </w:pPr>
    </w:p>
    <w:p w:rsidR="004A4073" w:rsidRPr="000E5254" w:rsidRDefault="005C0CF9" w:rsidP="004A4073">
      <w:pPr>
        <w:spacing w:line="340" w:lineRule="atLeast"/>
        <w:rPr>
          <w:rFonts w:ascii="Arial" w:hAnsi="Arial" w:cs="Arial"/>
        </w:rPr>
      </w:pPr>
      <w:hyperlink r:id="rId7" w:history="1">
        <w:r w:rsidR="004A4073" w:rsidRPr="000E5254">
          <w:rPr>
            <w:rFonts w:ascii="Arial" w:hAnsi="Arial" w:cs="Arial"/>
            <w:b/>
            <w:bCs/>
            <w:lang w:val="en-US"/>
          </w:rPr>
          <w:t xml:space="preserve">Fabricated or Induced Illness </w:t>
        </w:r>
      </w:hyperlink>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Professionals may be concerned at the possibility of a child suffering </w:t>
      </w:r>
      <w:hyperlink r:id="rId8" w:history="1">
        <w:r w:rsidRPr="000E5254">
          <w:rPr>
            <w:rFonts w:ascii="Arial" w:hAnsi="Arial" w:cs="Arial"/>
            <w:bCs/>
            <w:lang w:val="en-US"/>
          </w:rPr>
          <w:t>significant harm</w:t>
        </w:r>
      </w:hyperlink>
      <w:r w:rsidRPr="000E5254">
        <w:rPr>
          <w:rFonts w:ascii="Arial" w:hAnsi="Arial" w:cs="Arial"/>
          <w:lang w:val="en-US"/>
        </w:rPr>
        <w:t xml:space="preserve"> as a result of having illness fabricated or induced by their </w:t>
      </w:r>
      <w:proofErr w:type="spellStart"/>
      <w:r w:rsidRPr="000E5254">
        <w:rPr>
          <w:rFonts w:ascii="Arial" w:hAnsi="Arial" w:cs="Arial"/>
          <w:lang w:val="en-US"/>
        </w:rPr>
        <w:t>carer</w:t>
      </w:r>
      <w:proofErr w:type="spellEnd"/>
      <w:r w:rsidRPr="000E5254">
        <w:rPr>
          <w:rFonts w:ascii="Arial" w:hAnsi="Arial" w:cs="Arial"/>
          <w:lang w:val="en-US"/>
        </w:rPr>
        <w:t>.  Possible concerns are:</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Discrepancies between reported and observed medical conditions, such as the incidence of fits</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Attendance at various hospitals, in different geographical areas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Development of feeding / eating disorders, as a result of unpleasant feeding interactions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 child developing abnormal attitudes to their own health</w:t>
      </w:r>
    </w:p>
    <w:p w:rsidR="004A4073" w:rsidRPr="000E5254" w:rsidRDefault="004A4073" w:rsidP="004A4073">
      <w:pPr>
        <w:widowControl w:val="0"/>
        <w:numPr>
          <w:ilvl w:val="0"/>
          <w:numId w:val="3"/>
        </w:numPr>
        <w:autoSpaceDE w:val="0"/>
        <w:autoSpaceDN w:val="0"/>
        <w:adjustRightInd w:val="0"/>
        <w:spacing w:line="340" w:lineRule="atLeast"/>
        <w:rPr>
          <w:rFonts w:ascii="Arial" w:hAnsi="Arial" w:cs="Arial"/>
          <w:lang w:val="en-US"/>
        </w:rPr>
      </w:pPr>
      <w:r w:rsidRPr="000E5254">
        <w:rPr>
          <w:rFonts w:ascii="Arial" w:hAnsi="Arial" w:cs="Arial"/>
          <w:lang w:val="en-US"/>
        </w:rPr>
        <w:t xml:space="preserve">Non organic failure to thrive - a child does not put on weight and grow and there is no underlying medical cause </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Speech, language or motor developmental delays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Dislike of close physical contact</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Low self esteem</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quality or no relationships with peers because social interactions are restricted</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attendance at school and under-achievement</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Bite Marks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rsidR="004A4073" w:rsidRPr="000E5254" w:rsidRDefault="004A4073" w:rsidP="004A4073">
      <w:pPr>
        <w:spacing w:line="340" w:lineRule="atLeast"/>
        <w:rPr>
          <w:rFonts w:ascii="Arial" w:hAnsi="Arial" w:cs="Arial"/>
          <w:b/>
          <w:bCs/>
          <w:lang w:val="en-US"/>
        </w:rPr>
      </w:pPr>
      <w:r w:rsidRPr="000E5254">
        <w:rPr>
          <w:rFonts w:ascii="Arial" w:hAnsi="Arial" w:cs="Arial"/>
          <w:lang w:val="en-US"/>
        </w:rPr>
        <w:t>A medical/dental opinion, preferably within the first 24 hours, should be sought where there is any doubt over the origin of the bite.</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Burns and Scalds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can be difficult to distinguish between accidental and non-accidental burns and scalds.  Scalds are the most common intentional burn injury recorded.  </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Old scars indicating previous burns/scalds which did not have appropriate treatment or adequate explanation.  Scalds to the buttocks of a child, particularly in the absence of burns to the feet, are indicative of dipping into a hot liquid or bath.</w:t>
      </w:r>
    </w:p>
    <w:p w:rsidR="004A4073"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 following points are also worth remembering:</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responsible adult checks the temperature of the bath before the child gets in.</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child is unlikely to sit down voluntarily in a hot bath and cannot accidentally scald its bottom without also scalding his or her feet.</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 xml:space="preserve">A child getting into too hot water of his or her own accord will struggle to get </w:t>
      </w:r>
      <w:r w:rsidR="0024031B" w:rsidRPr="000E5254">
        <w:rPr>
          <w:rFonts w:ascii="Arial" w:hAnsi="Arial" w:cs="Arial"/>
          <w:lang w:val="en-US"/>
        </w:rPr>
        <w:t>out</w:t>
      </w:r>
      <w:r w:rsidRPr="000E5254">
        <w:rPr>
          <w:rFonts w:ascii="Arial" w:hAnsi="Arial" w:cs="Arial"/>
          <w:lang w:val="en-US"/>
        </w:rPr>
        <w:t xml:space="preserve"> and there will be splash marks</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Scars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 large number of scars or scars of different sizes or ages, or on different parts of the body, or unusually shaped, may suggest abuse.</w:t>
      </w:r>
    </w:p>
    <w:p w:rsidR="004A4073" w:rsidRPr="000E5254" w:rsidRDefault="004A4073" w:rsidP="004A4073">
      <w:pPr>
        <w:spacing w:line="340" w:lineRule="atLeast"/>
        <w:rPr>
          <w:rFonts w:ascii="Arial" w:hAnsi="Arial" w:cs="Arial"/>
          <w:b/>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spacing w:line="340" w:lineRule="atLeast"/>
        <w:rPr>
          <w:rFonts w:ascii="Arial" w:hAnsi="Arial" w:cs="Arial"/>
        </w:rPr>
      </w:pPr>
      <w:r w:rsidRPr="000E5254">
        <w:rPr>
          <w:rFonts w:ascii="Arial" w:hAnsi="Arial" w:cs="Arial"/>
        </w:rPr>
        <w:t>Refusal to discuss injuries</w:t>
      </w:r>
    </w:p>
    <w:p w:rsidR="004A4073" w:rsidRPr="000E5254" w:rsidRDefault="004A4073" w:rsidP="004A4073">
      <w:pPr>
        <w:spacing w:line="340" w:lineRule="atLeast"/>
        <w:rPr>
          <w:rFonts w:ascii="Arial" w:hAnsi="Arial" w:cs="Arial"/>
        </w:rPr>
      </w:pPr>
      <w:r w:rsidRPr="000E5254">
        <w:rPr>
          <w:rFonts w:ascii="Arial" w:hAnsi="Arial" w:cs="Arial"/>
        </w:rPr>
        <w:t>Admission of punishment which appears excessive</w:t>
      </w:r>
    </w:p>
    <w:p w:rsidR="004A4073" w:rsidRPr="000E5254" w:rsidRDefault="004A4073" w:rsidP="004A4073">
      <w:pPr>
        <w:spacing w:line="340" w:lineRule="atLeast"/>
        <w:rPr>
          <w:rFonts w:ascii="Arial" w:hAnsi="Arial" w:cs="Arial"/>
          <w:b/>
        </w:rPr>
      </w:pPr>
      <w:r w:rsidRPr="000E5254">
        <w:rPr>
          <w:rFonts w:ascii="Arial" w:hAnsi="Arial" w:cs="Arial"/>
        </w:rPr>
        <w:t>Fear of parents being contacted and fear of returning home</w:t>
      </w:r>
    </w:p>
    <w:p w:rsidR="004A4073" w:rsidRPr="000E5254" w:rsidRDefault="004A4073" w:rsidP="004A4073">
      <w:pPr>
        <w:spacing w:line="340" w:lineRule="atLeast"/>
        <w:rPr>
          <w:rFonts w:ascii="Arial" w:hAnsi="Arial" w:cs="Arial"/>
        </w:rPr>
      </w:pPr>
      <w:r w:rsidRPr="000E5254">
        <w:rPr>
          <w:rFonts w:ascii="Arial" w:hAnsi="Arial" w:cs="Arial"/>
        </w:rPr>
        <w:t>Withdrawal from physical contact</w:t>
      </w:r>
    </w:p>
    <w:p w:rsidR="004A4073" w:rsidRPr="000E5254" w:rsidRDefault="004A4073" w:rsidP="004A4073">
      <w:pPr>
        <w:spacing w:line="340" w:lineRule="atLeast"/>
        <w:rPr>
          <w:rFonts w:ascii="Arial" w:hAnsi="Arial" w:cs="Arial"/>
        </w:rPr>
      </w:pPr>
      <w:r w:rsidRPr="000E5254">
        <w:rPr>
          <w:rFonts w:ascii="Arial" w:hAnsi="Arial" w:cs="Arial"/>
        </w:rPr>
        <w:t>Arms and legs kept covered in hot weather</w:t>
      </w:r>
    </w:p>
    <w:p w:rsidR="004A4073" w:rsidRPr="000E5254" w:rsidRDefault="004A4073" w:rsidP="004A4073">
      <w:pPr>
        <w:spacing w:line="340" w:lineRule="atLeast"/>
        <w:rPr>
          <w:rFonts w:ascii="Arial" w:hAnsi="Arial" w:cs="Arial"/>
        </w:rPr>
      </w:pPr>
      <w:r w:rsidRPr="000E5254">
        <w:rPr>
          <w:rFonts w:ascii="Arial" w:hAnsi="Arial" w:cs="Arial"/>
        </w:rPr>
        <w:t xml:space="preserve">Fear of medical help </w:t>
      </w:r>
    </w:p>
    <w:p w:rsidR="004A4073" w:rsidRPr="000E5254" w:rsidRDefault="004A4073" w:rsidP="004A4073">
      <w:pPr>
        <w:spacing w:line="340" w:lineRule="atLeast"/>
        <w:rPr>
          <w:rFonts w:ascii="Arial" w:hAnsi="Arial" w:cs="Arial"/>
        </w:rPr>
      </w:pPr>
      <w:r w:rsidRPr="000E5254">
        <w:rPr>
          <w:rFonts w:ascii="Arial" w:hAnsi="Arial" w:cs="Arial"/>
        </w:rPr>
        <w:t>Aggression towards others</w:t>
      </w:r>
    </w:p>
    <w:p w:rsidR="004A4073" w:rsidRPr="000E5254" w:rsidRDefault="004A4073" w:rsidP="004A4073">
      <w:pPr>
        <w:spacing w:line="340" w:lineRule="atLeast"/>
        <w:rPr>
          <w:rFonts w:ascii="Arial" w:hAnsi="Arial" w:cs="Arial"/>
        </w:rPr>
      </w:pPr>
      <w:r w:rsidRPr="000E5254">
        <w:rPr>
          <w:rFonts w:ascii="Arial" w:hAnsi="Arial" w:cs="Arial"/>
        </w:rPr>
        <w:t>Frequently absent from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An explanation which is inconsistent with an injury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Several different explanations provided for an injury</w:t>
      </w:r>
    </w:p>
    <w:p w:rsidR="004A4073" w:rsidRPr="000E5254"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parent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May have injuries themselves that suggest domestic violence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rPr>
        <w:t>Not seeking medical help/</w:t>
      </w:r>
      <w:r w:rsidRPr="000E5254">
        <w:rPr>
          <w:rFonts w:ascii="Arial" w:hAnsi="Arial" w:cs="Arial"/>
          <w:color w:val="000000"/>
        </w:rPr>
        <w:t>unexplained delay in seeking treatment</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Reluctant to give information or mention previous injuries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Absent without good reason when their child is presented for treatment</w:t>
      </w:r>
    </w:p>
    <w:p w:rsidR="004A4073" w:rsidRPr="000E5254" w:rsidRDefault="004A4073" w:rsidP="004A4073">
      <w:pPr>
        <w:autoSpaceDE w:val="0"/>
        <w:autoSpaceDN w:val="0"/>
        <w:adjustRightInd w:val="0"/>
        <w:spacing w:line="340" w:lineRule="atLeast"/>
        <w:rPr>
          <w:rFonts w:ascii="Arial" w:hAnsi="Arial" w:cs="Arial"/>
        </w:rPr>
      </w:pPr>
      <w:r w:rsidRPr="000E5254">
        <w:rPr>
          <w:rFonts w:ascii="Arial" w:hAnsi="Arial" w:cs="Arial"/>
          <w:color w:val="000000"/>
        </w:rPr>
        <w:t>Disinterested or undisturbed by accident or injury</w:t>
      </w:r>
    </w:p>
    <w:p w:rsidR="004A4073" w:rsidRPr="000E5254" w:rsidRDefault="004A4073" w:rsidP="004A4073">
      <w:pPr>
        <w:spacing w:line="340" w:lineRule="atLeast"/>
        <w:rPr>
          <w:rFonts w:ascii="Arial" w:hAnsi="Arial" w:cs="Arial"/>
        </w:rPr>
      </w:pPr>
      <w:r w:rsidRPr="000E5254">
        <w:rPr>
          <w:rFonts w:ascii="Arial" w:hAnsi="Arial" w:cs="Arial"/>
        </w:rPr>
        <w:t>Aggressive towards child or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Unauthorised</w:t>
      </w:r>
      <w:proofErr w:type="spellEnd"/>
      <w:r w:rsidRPr="000E5254">
        <w:rPr>
          <w:rFonts w:ascii="Arial" w:hAnsi="Arial" w:cs="Arial"/>
          <w:lang w:val="en-US"/>
        </w:rPr>
        <w:t xml:space="preserve"> attempts to administer medication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Tries to draw the child into their own illness.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may be over involved in participating in medical tests, taking temperatures and measuring bodily fluids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Observed to be intensely involved with their children, never taking a much needed break nor allowing anyone else to undertake their child's care.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May appear unusually concerned about the results of investigations which may indicate physical illness in the child</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has convictions for violent crimes.</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family/environment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surgery in parents and/or siblings of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the</w:t>
      </w:r>
      <w:proofErr w:type="gramEnd"/>
      <w:r w:rsidRPr="000E5254">
        <w:rPr>
          <w:rFonts w:ascii="Arial" w:hAnsi="Arial" w:cs="Arial"/>
          <w:lang w:val="en-US"/>
        </w:rPr>
        <w:t xml:space="preserv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EMOTIONAL ABUSE</w:t>
      </w:r>
    </w:p>
    <w:p w:rsidR="006F12FC" w:rsidRDefault="006F12FC"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include not giving the child opportunities to express their views, deliberately silencing them or ‘making fun’ of what they say or how they communicate. </w:t>
      </w:r>
    </w:p>
    <w:p w:rsidR="004A4073" w:rsidRDefault="004A4073"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It may feature age or developmentally inappropriate expectations being imposed on children. These may include interactions that are beyond the child’s developmental capability, as well as overprotection and limitation of </w:t>
      </w:r>
      <w:r w:rsidRPr="000E5254">
        <w:rPr>
          <w:rFonts w:ascii="Arial" w:hAnsi="Arial" w:cs="Arial"/>
          <w:b/>
          <w:i/>
        </w:rPr>
        <w:lastRenderedPageBreak/>
        <w:t xml:space="preserve">exploration and learning, or preventing the child participating in normal social interaction.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involve seeing or hearing the ill-treatment of another. It may involve serious bullying (including cyberbullying), causing children frequently to feel frightened or in danger, or the exploitation or corruption of children. </w:t>
      </w:r>
    </w:p>
    <w:p w:rsidR="004A4073" w:rsidRPr="000E5254" w:rsidRDefault="004A4073" w:rsidP="004A4073">
      <w:pPr>
        <w:spacing w:line="340" w:lineRule="atLeast"/>
        <w:rPr>
          <w:rFonts w:ascii="Arial" w:hAnsi="Arial" w:cs="Arial"/>
          <w:b/>
          <w:i/>
        </w:rPr>
      </w:pPr>
      <w:r w:rsidRPr="000E5254">
        <w:rPr>
          <w:rFonts w:ascii="Arial" w:hAnsi="Arial" w:cs="Arial"/>
          <w:b/>
          <w:i/>
        </w:rPr>
        <w:t>Some level of emotional abuse is involved in all types of maltreatment</w:t>
      </w:r>
    </w:p>
    <w:p w:rsidR="004A4073" w:rsidRPr="000E5254" w:rsidRDefault="004A4073" w:rsidP="004A4073">
      <w:pPr>
        <w:spacing w:line="340" w:lineRule="atLeast"/>
        <w:rPr>
          <w:rFonts w:ascii="Arial" w:hAnsi="Arial" w:cs="Arial"/>
          <w:b/>
          <w:i/>
        </w:rPr>
      </w:pPr>
      <w:proofErr w:type="gramStart"/>
      <w:r w:rsidRPr="000E5254">
        <w:rPr>
          <w:rFonts w:ascii="Arial" w:hAnsi="Arial" w:cs="Arial"/>
          <w:b/>
          <w:i/>
        </w:rPr>
        <w:t>of</w:t>
      </w:r>
      <w:proofErr w:type="gramEnd"/>
      <w:r w:rsidRPr="000E5254">
        <w:rPr>
          <w:rFonts w:ascii="Arial" w:hAnsi="Arial" w:cs="Arial"/>
          <w:b/>
          <w:i/>
        </w:rPr>
        <w:t xml:space="preserve"> a child, though it may occur alone.</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child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Developmental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between a child and parent/</w:t>
      </w:r>
      <w:proofErr w:type="spellStart"/>
      <w:r w:rsidRPr="000E5254">
        <w:rPr>
          <w:rFonts w:ascii="Arial" w:hAnsi="Arial" w:cs="Arial"/>
          <w:lang w:val="en-US"/>
        </w:rPr>
        <w:t>carer</w:t>
      </w:r>
      <w:proofErr w:type="spellEnd"/>
      <w:r w:rsidRPr="000E5254">
        <w:rPr>
          <w:rFonts w:ascii="Arial" w:hAnsi="Arial" w:cs="Arial"/>
          <w:lang w:val="en-US"/>
        </w:rPr>
        <w:t xml:space="preserve"> e.g. anxious, indiscriminate or no attachment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Aggressive </w:t>
      </w:r>
      <w:proofErr w:type="spellStart"/>
      <w:r w:rsidRPr="000E5254">
        <w:rPr>
          <w:rFonts w:ascii="Arial" w:hAnsi="Arial" w:cs="Arial"/>
          <w:lang w:val="en-US"/>
        </w:rPr>
        <w:t>behaviour</w:t>
      </w:r>
      <w:proofErr w:type="spellEnd"/>
      <w:r w:rsidRPr="000E5254">
        <w:rPr>
          <w:rFonts w:ascii="Arial" w:hAnsi="Arial" w:cs="Arial"/>
          <w:lang w:val="en-US"/>
        </w:rPr>
        <w:t xml:space="preserve"> towards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Child scapegoated within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Frozen watchfulness, particularly in pre-school children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Withdrawn or seen as a 'loner' - difficulty relating to others</w:t>
      </w:r>
    </w:p>
    <w:p w:rsidR="004A4073" w:rsidRPr="000E5254" w:rsidRDefault="004A4073" w:rsidP="004A4073">
      <w:pPr>
        <w:spacing w:line="340" w:lineRule="atLeast"/>
        <w:rPr>
          <w:rFonts w:ascii="Arial" w:hAnsi="Arial" w:cs="Arial"/>
        </w:rPr>
      </w:pPr>
      <w:r w:rsidRPr="000E5254">
        <w:rPr>
          <w:rFonts w:ascii="Arial" w:hAnsi="Arial" w:cs="Arial"/>
        </w:rPr>
        <w:t>Over-reaction to mistakes</w:t>
      </w:r>
    </w:p>
    <w:p w:rsidR="004A4073" w:rsidRPr="000E5254" w:rsidRDefault="004A4073" w:rsidP="004A4073">
      <w:pPr>
        <w:spacing w:line="340" w:lineRule="atLeast"/>
        <w:rPr>
          <w:rFonts w:ascii="Arial" w:hAnsi="Arial" w:cs="Arial"/>
        </w:rPr>
      </w:pPr>
      <w:r w:rsidRPr="000E5254">
        <w:rPr>
          <w:rFonts w:ascii="Arial" w:hAnsi="Arial" w:cs="Arial"/>
        </w:rPr>
        <w:t>Fear of new situations</w:t>
      </w:r>
    </w:p>
    <w:p w:rsidR="004A4073" w:rsidRPr="000E5254" w:rsidRDefault="004A4073" w:rsidP="004A4073">
      <w:pPr>
        <w:spacing w:line="340" w:lineRule="atLeast"/>
        <w:rPr>
          <w:rFonts w:ascii="Arial" w:hAnsi="Arial" w:cs="Arial"/>
        </w:rPr>
      </w:pPr>
      <w:r w:rsidRPr="000E5254">
        <w:rPr>
          <w:rFonts w:ascii="Arial" w:hAnsi="Arial" w:cs="Arial"/>
        </w:rPr>
        <w:t>Inappropriate emotional responses to painful situations</w:t>
      </w:r>
    </w:p>
    <w:p w:rsidR="004A4073" w:rsidRPr="000E5254" w:rsidRDefault="004A4073" w:rsidP="004A4073">
      <w:pPr>
        <w:spacing w:line="340" w:lineRule="atLeast"/>
        <w:rPr>
          <w:rFonts w:ascii="Arial" w:hAnsi="Arial" w:cs="Arial"/>
        </w:rPr>
      </w:pPr>
      <w:r w:rsidRPr="000E5254">
        <w:rPr>
          <w:rFonts w:ascii="Arial" w:hAnsi="Arial" w:cs="Arial"/>
        </w:rPr>
        <w:t>Neurotic behaviour (e.g. rocking, hair twisting, thumb sucking)</w:t>
      </w:r>
    </w:p>
    <w:p w:rsidR="004A4073" w:rsidRPr="000E5254" w:rsidRDefault="004A4073" w:rsidP="004A4073">
      <w:pPr>
        <w:spacing w:line="340" w:lineRule="atLeast"/>
        <w:rPr>
          <w:rFonts w:ascii="Arial" w:hAnsi="Arial" w:cs="Arial"/>
        </w:rPr>
      </w:pPr>
      <w:proofErr w:type="spellStart"/>
      <w:r w:rsidRPr="000E5254">
        <w:rPr>
          <w:rFonts w:ascii="Arial" w:hAnsi="Arial" w:cs="Arial"/>
        </w:rPr>
        <w:t>Self harm</w:t>
      </w:r>
      <w:proofErr w:type="spellEnd"/>
    </w:p>
    <w:p w:rsidR="004A4073" w:rsidRPr="000E5254" w:rsidRDefault="004A4073" w:rsidP="004A4073">
      <w:pPr>
        <w:spacing w:line="340" w:lineRule="atLeast"/>
        <w:rPr>
          <w:rFonts w:ascii="Arial" w:hAnsi="Arial" w:cs="Arial"/>
        </w:rPr>
      </w:pPr>
      <w:r w:rsidRPr="000E5254">
        <w:rPr>
          <w:rFonts w:ascii="Arial" w:hAnsi="Arial" w:cs="Arial"/>
        </w:rPr>
        <w:t>Fear of parents being contacted</w:t>
      </w:r>
    </w:p>
    <w:p w:rsidR="004A4073" w:rsidRPr="000E5254" w:rsidRDefault="004A4073" w:rsidP="004A4073">
      <w:pPr>
        <w:spacing w:line="340" w:lineRule="atLeast"/>
        <w:rPr>
          <w:rFonts w:ascii="Arial" w:hAnsi="Arial" w:cs="Arial"/>
        </w:rPr>
      </w:pPr>
      <w:r w:rsidRPr="000E5254">
        <w:rPr>
          <w:rFonts w:ascii="Arial" w:hAnsi="Arial" w:cs="Arial"/>
        </w:rPr>
        <w:t>Extremes of passivity or aggression</w:t>
      </w:r>
    </w:p>
    <w:p w:rsidR="004A4073" w:rsidRPr="000E5254" w:rsidRDefault="004A4073" w:rsidP="004A4073">
      <w:pPr>
        <w:spacing w:line="340" w:lineRule="atLeast"/>
        <w:rPr>
          <w:rFonts w:ascii="Arial" w:hAnsi="Arial" w:cs="Arial"/>
        </w:rPr>
      </w:pPr>
      <w:r w:rsidRPr="000E5254">
        <w:rPr>
          <w:rFonts w:ascii="Arial" w:hAnsi="Arial" w:cs="Arial"/>
        </w:rPr>
        <w:t>Drug/solvent abuse</w:t>
      </w:r>
    </w:p>
    <w:p w:rsidR="004A4073" w:rsidRPr="000E5254" w:rsidRDefault="004A4073" w:rsidP="004A4073">
      <w:pPr>
        <w:spacing w:line="340" w:lineRule="atLeast"/>
        <w:rPr>
          <w:rFonts w:ascii="Arial" w:hAnsi="Arial" w:cs="Arial"/>
        </w:rPr>
      </w:pPr>
      <w:r w:rsidRPr="000E5254">
        <w:rPr>
          <w:rFonts w:ascii="Arial" w:hAnsi="Arial" w:cs="Arial"/>
        </w:rPr>
        <w:t>Chronic running away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 xml:space="preserve">Low self-esteem </w:t>
      </w:r>
    </w:p>
    <w:p w:rsidR="004A4073" w:rsidRPr="000E5254" w:rsidRDefault="004A4073" w:rsidP="004A4073">
      <w:pPr>
        <w:spacing w:line="340" w:lineRule="atLeast"/>
        <w:rPr>
          <w:rFonts w:ascii="Arial" w:hAnsi="Arial" w:cs="Arial"/>
        </w:rPr>
      </w:pPr>
      <w:r w:rsidRPr="000E5254">
        <w:rPr>
          <w:rFonts w:ascii="Arial" w:hAnsi="Arial" w:cs="Arial"/>
        </w:rPr>
        <w:t>Air of detachment – ‘don’t care’ attitude</w:t>
      </w:r>
    </w:p>
    <w:p w:rsidR="004A4073" w:rsidRPr="000E5254" w:rsidRDefault="004A4073" w:rsidP="004A4073">
      <w:pPr>
        <w:spacing w:line="340" w:lineRule="atLeast"/>
        <w:rPr>
          <w:rFonts w:ascii="Arial" w:hAnsi="Arial" w:cs="Arial"/>
        </w:rPr>
      </w:pPr>
      <w:r w:rsidRPr="000E5254">
        <w:rPr>
          <w:rFonts w:ascii="Arial" w:hAnsi="Arial" w:cs="Arial"/>
        </w:rPr>
        <w:t>Social isolation – does not join in and has few friends</w:t>
      </w:r>
    </w:p>
    <w:p w:rsidR="004A4073" w:rsidRPr="000E5254" w:rsidRDefault="004A4073" w:rsidP="004A4073">
      <w:pPr>
        <w:spacing w:line="340" w:lineRule="atLeast"/>
        <w:rPr>
          <w:rFonts w:ascii="Arial" w:hAnsi="Arial" w:cs="Arial"/>
        </w:rPr>
      </w:pPr>
      <w:r w:rsidRPr="000E5254">
        <w:rPr>
          <w:rFonts w:ascii="Arial" w:hAnsi="Arial" w:cs="Arial"/>
        </w:rPr>
        <w:t>Depression, withdrawal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Behavioural problems e.g. aggression, attention seeking, hyperactivity, poor attention</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Low </w:t>
      </w:r>
      <w:proofErr w:type="spellStart"/>
      <w:r w:rsidRPr="000E5254">
        <w:rPr>
          <w:rFonts w:ascii="Arial" w:hAnsi="Arial" w:cs="Arial"/>
          <w:color w:val="000000"/>
        </w:rPr>
        <w:t>self esteem</w:t>
      </w:r>
      <w:proofErr w:type="spellEnd"/>
      <w:r w:rsidRPr="000E5254">
        <w:rPr>
          <w:rFonts w:ascii="Arial" w:hAnsi="Arial" w:cs="Arial"/>
          <w:color w:val="000000"/>
        </w:rPr>
        <w:t>, lack of confidence, fearful, distressed, anxious</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Poor peer relationships including withdrawn or isolated behaviour</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Domestic abuse, adult mental health problems and parental substance misuse may be features in families where children are exposed to abuse.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Abnormal attachment to child e.g. overly anxious or disinterest in the child</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Scapegoats one child in the family</w:t>
      </w:r>
    </w:p>
    <w:p w:rsidR="004A4073" w:rsidRPr="000E5254" w:rsidRDefault="004A4073" w:rsidP="004A4073">
      <w:pPr>
        <w:spacing w:line="340" w:lineRule="atLeast"/>
        <w:rPr>
          <w:rFonts w:ascii="Arial" w:hAnsi="Arial" w:cs="Arial"/>
          <w:lang w:val="en-US"/>
        </w:rPr>
      </w:pPr>
      <w:r w:rsidRPr="000E5254">
        <w:rPr>
          <w:rFonts w:ascii="Arial" w:hAnsi="Arial" w:cs="Arial"/>
          <w:lang w:val="en-US"/>
        </w:rPr>
        <w:lastRenderedPageBreak/>
        <w:t>Imposes inappropriate expectations on the child e.g. prevents the child’s developmental exploration or learning, or normal social interaction through overprotection.</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spacing w:line="340" w:lineRule="atLeast"/>
        <w:rPr>
          <w:rFonts w:ascii="Arial" w:hAnsi="Arial" w:cs="Arial"/>
          <w:b/>
          <w:u w:val="single"/>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of in the family/environment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Lack of support from family or social network.</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rPr>
      </w:pPr>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History of unexplained death, illness or multiple surgery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i/>
          <w:lang w:val="en-US"/>
        </w:rPr>
      </w:pPr>
      <w:r w:rsidRPr="000E5254">
        <w:rPr>
          <w:rFonts w:ascii="Arial" w:hAnsi="Arial" w:cs="Arial"/>
          <w:b/>
          <w:i/>
          <w:lang w:val="en-US"/>
        </w:rPr>
        <w:t>NEGLECT</w:t>
      </w: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 xml:space="preserve">Neglect is the persistent failure to meet a child’s basic physical and/or psychological needs, likely to result in the serious impairment of the child’s </w:t>
      </w:r>
    </w:p>
    <w:p w:rsidR="004A4073" w:rsidRDefault="004A4073" w:rsidP="004A4073">
      <w:pPr>
        <w:spacing w:line="340" w:lineRule="atLeast"/>
        <w:rPr>
          <w:rFonts w:ascii="Arial" w:hAnsi="Arial" w:cs="Arial"/>
          <w:b/>
          <w:i/>
          <w:color w:val="000000"/>
        </w:rPr>
      </w:pPr>
      <w:proofErr w:type="gramStart"/>
      <w:r w:rsidRPr="000E5254">
        <w:rPr>
          <w:rFonts w:ascii="Arial" w:hAnsi="Arial" w:cs="Arial"/>
          <w:b/>
          <w:i/>
          <w:color w:val="000000"/>
        </w:rPr>
        <w:t>health</w:t>
      </w:r>
      <w:proofErr w:type="gramEnd"/>
      <w:r w:rsidRPr="000E5254">
        <w:rPr>
          <w:rFonts w:ascii="Arial" w:hAnsi="Arial" w:cs="Arial"/>
          <w:b/>
          <w:i/>
          <w:color w:val="000000"/>
        </w:rPr>
        <w:t xml:space="preserve"> or development.  Neglect may occur during pregnancy as a result of maternal substance abuse. </w:t>
      </w:r>
    </w:p>
    <w:p w:rsidR="004A4073" w:rsidRPr="000E5254" w:rsidRDefault="004A4073" w:rsidP="004A4073">
      <w:pPr>
        <w:spacing w:line="340" w:lineRule="atLeast"/>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Once a child is born, neglect may involve a parent or carer failing to:</w:t>
      </w:r>
    </w:p>
    <w:p w:rsidR="004A4073" w:rsidRPr="000E5254" w:rsidRDefault="004A4073" w:rsidP="004A4073">
      <w:pPr>
        <w:numPr>
          <w:ilvl w:val="0"/>
          <w:numId w:val="6"/>
        </w:numPr>
        <w:spacing w:line="340" w:lineRule="atLeast"/>
        <w:rPr>
          <w:rFonts w:ascii="Arial" w:hAnsi="Arial" w:cs="Arial"/>
          <w:b/>
          <w:i/>
          <w:color w:val="000000"/>
        </w:rPr>
      </w:pPr>
      <w:r w:rsidRPr="000E5254">
        <w:rPr>
          <w:rFonts w:ascii="Arial" w:hAnsi="Arial" w:cs="Arial"/>
          <w:b/>
          <w:i/>
          <w:color w:val="000000"/>
        </w:rPr>
        <w:t>provide adequate food, clothing and shelter (including exclusion from home or abandonment);</w:t>
      </w:r>
    </w:p>
    <w:p w:rsidR="004A4073" w:rsidRPr="000E5254" w:rsidRDefault="004A4073" w:rsidP="004A4073">
      <w:pPr>
        <w:numPr>
          <w:ilvl w:val="0"/>
          <w:numId w:val="7"/>
        </w:numPr>
        <w:spacing w:line="340" w:lineRule="atLeast"/>
        <w:rPr>
          <w:rFonts w:ascii="Arial" w:hAnsi="Arial" w:cs="Arial"/>
          <w:b/>
          <w:i/>
          <w:color w:val="000000"/>
        </w:rPr>
      </w:pPr>
      <w:r w:rsidRPr="000E5254">
        <w:rPr>
          <w:rFonts w:ascii="Arial" w:hAnsi="Arial" w:cs="Arial"/>
          <w:b/>
          <w:i/>
          <w:color w:val="000000"/>
        </w:rPr>
        <w:t>protect a child from physical and emotional harm or danger;</w:t>
      </w:r>
    </w:p>
    <w:p w:rsidR="004A4073" w:rsidRPr="000E5254" w:rsidRDefault="004A4073" w:rsidP="004A4073">
      <w:pPr>
        <w:numPr>
          <w:ilvl w:val="0"/>
          <w:numId w:val="8"/>
        </w:numPr>
        <w:spacing w:line="340" w:lineRule="atLeast"/>
        <w:rPr>
          <w:rFonts w:ascii="Arial" w:hAnsi="Arial" w:cs="Arial"/>
          <w:b/>
          <w:i/>
          <w:color w:val="000000"/>
        </w:rPr>
      </w:pPr>
      <w:r w:rsidRPr="000E5254">
        <w:rPr>
          <w:rFonts w:ascii="Arial" w:hAnsi="Arial" w:cs="Arial"/>
          <w:b/>
          <w:i/>
          <w:color w:val="000000"/>
        </w:rPr>
        <w:t>ensure adequate supervision (including the use of inadequate care-givers); or</w:t>
      </w:r>
    </w:p>
    <w:p w:rsidR="004A4073" w:rsidRDefault="004A4073" w:rsidP="004A4073">
      <w:pPr>
        <w:numPr>
          <w:ilvl w:val="0"/>
          <w:numId w:val="8"/>
        </w:numPr>
        <w:spacing w:line="340" w:lineRule="atLeast"/>
        <w:rPr>
          <w:rFonts w:ascii="Arial" w:hAnsi="Arial" w:cs="Arial"/>
          <w:b/>
          <w:i/>
          <w:color w:val="000000"/>
        </w:rPr>
      </w:pPr>
      <w:proofErr w:type="gramStart"/>
      <w:r w:rsidRPr="000E5254">
        <w:rPr>
          <w:rFonts w:ascii="Arial" w:hAnsi="Arial" w:cs="Arial"/>
          <w:b/>
          <w:i/>
          <w:color w:val="000000"/>
        </w:rPr>
        <w:t>ensure</w:t>
      </w:r>
      <w:proofErr w:type="gramEnd"/>
      <w:r w:rsidRPr="000E5254">
        <w:rPr>
          <w:rFonts w:ascii="Arial" w:hAnsi="Arial" w:cs="Arial"/>
          <w:b/>
          <w:i/>
          <w:color w:val="000000"/>
        </w:rPr>
        <w:t xml:space="preserve"> access to appropriate medical care or treatment.</w:t>
      </w:r>
    </w:p>
    <w:p w:rsidR="004A4073" w:rsidRPr="000E5254" w:rsidRDefault="004A4073" w:rsidP="004A4073">
      <w:pPr>
        <w:spacing w:line="340" w:lineRule="atLeast"/>
        <w:ind w:left="360"/>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It may also include neglect of, or unresponsiveness to, a child’s basic emotional needs.</w:t>
      </w:r>
    </w:p>
    <w:p w:rsidR="004A4073" w:rsidRPr="000E5254" w:rsidRDefault="004A4073" w:rsidP="004A4073">
      <w:pPr>
        <w:widowControl w:val="0"/>
        <w:autoSpaceDE w:val="0"/>
        <w:autoSpaceDN w:val="0"/>
        <w:adjustRightInd w:val="0"/>
        <w:spacing w:line="340" w:lineRule="atLeast"/>
        <w:rPr>
          <w:rFonts w:ascii="Arial" w:hAnsi="Arial" w:cs="Arial"/>
          <w:b/>
          <w:bCs/>
          <w:u w:val="single"/>
          <w:lang w:val="en-US"/>
        </w:rPr>
      </w:pPr>
    </w:p>
    <w:p w:rsidR="004A4073" w:rsidRPr="000E5254" w:rsidRDefault="004A4073" w:rsidP="004A4073">
      <w:pPr>
        <w:widowControl w:val="0"/>
        <w:autoSpaceDE w:val="0"/>
        <w:autoSpaceDN w:val="0"/>
        <w:adjustRightInd w:val="0"/>
        <w:spacing w:line="340" w:lineRule="atLeast"/>
        <w:rPr>
          <w:rFonts w:ascii="Arial" w:hAnsi="Arial" w:cs="Arial"/>
        </w:rPr>
      </w:pPr>
      <w:r w:rsidRPr="000E5254">
        <w:rPr>
          <w:rFonts w:ascii="Arial" w:hAnsi="Arial" w:cs="Arial"/>
          <w:b/>
          <w:bCs/>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Physical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Failure to thrive or, in older children, short stature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Underweight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Frequent hunger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condition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Inadequately clothed, </w:t>
      </w:r>
      <w:r w:rsidRPr="000E5254">
        <w:rPr>
          <w:rFonts w:ascii="Arial" w:hAnsi="Arial" w:cs="Arial"/>
        </w:rPr>
        <w:t>clothing in a poor state of repair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Red/purple mottled skin, particularly on the hands and feet, seen in the winter due to cold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lastRenderedPageBreak/>
        <w:t>Swollen limbs with sores that are slow to heal, usually associated with cold injury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Abnormal voracious appetite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Dry, sparse hair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lang w:val="en-US"/>
        </w:rPr>
      </w:pPr>
      <w:r w:rsidRPr="000E5254">
        <w:rPr>
          <w:rFonts w:ascii="Arial" w:hAnsi="Arial" w:cs="Arial"/>
          <w:color w:val="000000"/>
        </w:rPr>
        <w:t>Recurrent / untreated infections or skin conditions e.g. severe nappy rash, eczema or persistent head lice / scabies/</w:t>
      </w:r>
      <w:r w:rsidRPr="000E5254">
        <w:rPr>
          <w:rFonts w:ascii="Arial" w:hAnsi="Arial" w:cs="Arial"/>
          <w:lang w:val="en-US"/>
        </w:rPr>
        <w:t xml:space="preserve"> </w:t>
      </w:r>
      <w:proofErr w:type="spellStart"/>
      <w:r w:rsidRPr="000E5254">
        <w:rPr>
          <w:rFonts w:ascii="Arial" w:hAnsi="Arial" w:cs="Arial"/>
          <w:lang w:val="en-US"/>
        </w:rPr>
        <w:t>diarrhoea</w:t>
      </w:r>
      <w:proofErr w:type="spell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Unmanaged / untreated health / medical conditions including poor dental health</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 accidents or injuries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Development</w:t>
      </w: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lang w:val="en-US"/>
        </w:rPr>
        <w:t>General delay, especially speech and language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 social skills and poor socialization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Absence of normal social responsiveness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Indiscriminate</w:t>
      </w:r>
      <w:r w:rsidRPr="000E5254">
        <w:rPr>
          <w:rFonts w:ascii="Arial" w:hAnsi="Arial" w:cs="Arial"/>
        </w:rPr>
        <w:t xml:space="preserve"> behaviour</w:t>
      </w:r>
      <w:r w:rsidRPr="000E5254">
        <w:rPr>
          <w:rFonts w:ascii="Arial" w:hAnsi="Arial" w:cs="Arial"/>
          <w:lang w:val="en-US"/>
        </w:rPr>
        <w:t xml:space="preserve"> in relationships with adults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Emotionally needy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Constant tiredness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Frequently absent or late at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self esteem</w:t>
      </w:r>
    </w:p>
    <w:p w:rsidR="004A4073" w:rsidRPr="000E5254" w:rsidRDefault="004A4073" w:rsidP="004A4073">
      <w:pPr>
        <w:spacing w:line="340" w:lineRule="atLeast"/>
        <w:rPr>
          <w:rFonts w:ascii="Arial" w:hAnsi="Arial" w:cs="Arial"/>
          <w:color w:val="000000"/>
        </w:rPr>
      </w:pPr>
      <w:r w:rsidRPr="000E5254">
        <w:rPr>
          <w:rFonts w:ascii="Arial" w:hAnsi="Arial" w:cs="Arial"/>
        </w:rPr>
        <w:t>Destructive tendencies</w:t>
      </w:r>
    </w:p>
    <w:p w:rsidR="004A4073" w:rsidRPr="000E5254" w:rsidRDefault="004A4073" w:rsidP="004A4073">
      <w:pPr>
        <w:spacing w:line="340" w:lineRule="atLeast"/>
        <w:rPr>
          <w:rFonts w:ascii="Arial" w:hAnsi="Arial" w:cs="Arial"/>
        </w:rPr>
      </w:pPr>
      <w:r w:rsidRPr="000E5254">
        <w:rPr>
          <w:rFonts w:ascii="Arial" w:hAnsi="Arial" w:cs="Arial"/>
          <w:color w:val="000000"/>
        </w:rPr>
        <w:t>Thrives away from home environment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Aggressive and impulsive</w:t>
      </w:r>
      <w:r w:rsidRPr="000E5254">
        <w:rPr>
          <w:rFonts w:ascii="Arial" w:hAnsi="Arial" w:cs="Arial"/>
        </w:rPr>
        <w:t xml:space="preserve"> behaviour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Disturbed peer relationships</w:t>
      </w:r>
    </w:p>
    <w:p w:rsidR="004A4073" w:rsidRPr="000E5254" w:rsidRDefault="004A4073" w:rsidP="004A4073">
      <w:pPr>
        <w:widowControl w:val="0"/>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Self harming</w:t>
      </w:r>
      <w:proofErr w:type="spellEnd"/>
      <w:r w:rsidRPr="000E5254">
        <w:rPr>
          <w:rFonts w:ascii="Arial" w:hAnsi="Arial" w:cs="Arial"/>
          <w:lang w:val="en-US"/>
        </w:rPr>
        <w:t xml:space="preserve"> </w:t>
      </w:r>
      <w:proofErr w:type="spellStart"/>
      <w:r w:rsidRPr="000E5254">
        <w:rPr>
          <w:rFonts w:ascii="Arial" w:hAnsi="Arial" w:cs="Arial"/>
          <w:lang w:val="en-US"/>
        </w:rPr>
        <w:t>behaviour</w:t>
      </w:r>
      <w:proofErr w:type="spellEnd"/>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u w:val="single"/>
          <w:lang w:val="en-US"/>
        </w:rPr>
      </w:pPr>
      <w:r w:rsidRPr="000E5254">
        <w:rPr>
          <w:rFonts w:ascii="Arial" w:hAnsi="Arial" w:cs="Arial"/>
          <w:b/>
          <w:u w:val="single"/>
          <w:lang w:val="en-US"/>
        </w:rPr>
        <w:t>Indicators in the parent</w:t>
      </w:r>
      <w:r w:rsidRPr="000E5254">
        <w:rPr>
          <w:rFonts w:ascii="Arial" w:hAnsi="Arial" w:cs="Arial"/>
          <w:u w:val="single"/>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Inadequately clothed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 social skills and poor </w:t>
      </w:r>
      <w:proofErr w:type="spellStart"/>
      <w:r w:rsidRPr="000E5254">
        <w:rPr>
          <w:rFonts w:ascii="Arial" w:hAnsi="Arial" w:cs="Arial"/>
          <w:lang w:val="en-US"/>
        </w:rPr>
        <w:t>socialisation</w:t>
      </w:r>
      <w:proofErr w:type="spell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to the child .e.g. anxious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Failure to meet the basic essential needs e.g. adequate food, clothes, warmth, </w:t>
      </w:r>
      <w:proofErr w:type="gramStart"/>
      <w:r w:rsidRPr="000E5254">
        <w:rPr>
          <w:rFonts w:ascii="Arial" w:hAnsi="Arial" w:cs="Arial"/>
          <w:color w:val="000000"/>
        </w:rPr>
        <w:t>hygiene</w:t>
      </w:r>
      <w:proofErr w:type="gram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Child left with adults who are intoxicated or violent</w:t>
      </w:r>
    </w:p>
    <w:p w:rsidR="004A4073" w:rsidRPr="000E5254" w:rsidRDefault="004A4073" w:rsidP="004A4073">
      <w:pPr>
        <w:spacing w:line="340" w:lineRule="atLeast"/>
        <w:rPr>
          <w:rFonts w:ascii="Arial" w:hAnsi="Arial" w:cs="Arial"/>
        </w:rPr>
      </w:pPr>
      <w:r w:rsidRPr="000E5254">
        <w:rPr>
          <w:rFonts w:ascii="Arial" w:hAnsi="Arial" w:cs="Arial"/>
          <w:color w:val="000000"/>
        </w:rPr>
        <w:t>Child abandoned or left alone for excessive periods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Wider parenting difficulties, may (or may not) be associated with this form of </w:t>
      </w:r>
      <w:r w:rsidRPr="000E5254">
        <w:rPr>
          <w:rFonts w:ascii="Arial" w:hAnsi="Arial" w:cs="Arial"/>
          <w:lang w:val="en-US"/>
        </w:rPr>
        <w:lastRenderedPageBreak/>
        <w:t>abuse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family/environment </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History of neglect in the family</w:t>
      </w:r>
    </w:p>
    <w:p w:rsidR="004A4073" w:rsidRPr="000E5254" w:rsidRDefault="004A4073" w:rsidP="004A4073">
      <w:pPr>
        <w:spacing w:line="340" w:lineRule="atLeast"/>
        <w:rPr>
          <w:rFonts w:ascii="Arial" w:hAnsi="Arial" w:cs="Arial"/>
        </w:rPr>
      </w:pPr>
      <w:r w:rsidRPr="000E5254">
        <w:rPr>
          <w:rFonts w:ascii="Arial" w:hAnsi="Arial" w:cs="Arial"/>
        </w:rPr>
        <w:t>Family marginalised or isolated by the community.</w:t>
      </w:r>
    </w:p>
    <w:p w:rsidR="004A4073" w:rsidRPr="000E5254" w:rsidRDefault="004A4073" w:rsidP="004A4073">
      <w:pPr>
        <w:spacing w:line="340" w:lineRule="atLeast"/>
        <w:rPr>
          <w:rFonts w:ascii="Arial" w:hAnsi="Arial" w:cs="Arial"/>
          <w:b/>
        </w:rPr>
      </w:pPr>
      <w:r w:rsidRPr="000E5254">
        <w:rPr>
          <w:rFonts w:ascii="Arial" w:hAnsi="Arial" w:cs="Arial"/>
        </w:rPr>
        <w:t xml:space="preserve">Family has 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History of unexplained death, illness or multiple surgery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Family has a 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lang w:val="en-US"/>
        </w:rPr>
        <w:t>D</w:t>
      </w:r>
      <w:proofErr w:type="spellStart"/>
      <w:r w:rsidRPr="000E5254">
        <w:rPr>
          <w:rFonts w:ascii="Arial" w:hAnsi="Arial" w:cs="Arial"/>
          <w:color w:val="000000"/>
        </w:rPr>
        <w:t>angerous</w:t>
      </w:r>
      <w:proofErr w:type="spellEnd"/>
      <w:r w:rsidRPr="000E5254">
        <w:rPr>
          <w:rFonts w:ascii="Arial" w:hAnsi="Arial" w:cs="Arial"/>
          <w:color w:val="000000"/>
        </w:rPr>
        <w:t xml:space="preserve"> or hazardous home environment including failure to use home safety equipment; risk from animals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state of home environment e.g. unhygienic facilities, lack of appropriate sleeping arrangements, inadequate ventilation (including passive smoking) and lack of adequate heating</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Lack of opportunities for child to play and learn</w:t>
      </w:r>
    </w:p>
    <w:p w:rsidR="004A4073"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SEXUAL ABUSE</w:t>
      </w:r>
    </w:p>
    <w:p w:rsidR="004A4073" w:rsidRPr="000E5254" w:rsidRDefault="004A4073" w:rsidP="004A4073">
      <w:pPr>
        <w:spacing w:line="340" w:lineRule="atLeast"/>
        <w:rPr>
          <w:rFonts w:ascii="Arial" w:hAnsi="Arial" w:cs="Arial"/>
          <w:b/>
          <w:i/>
        </w:rPr>
      </w:pPr>
      <w:r w:rsidRPr="000E5254">
        <w:rPr>
          <w:rFonts w:ascii="Arial" w:hAnsi="Arial" w:cs="Arial"/>
          <w:b/>
          <w:i/>
        </w:rPr>
        <w:t xml:space="preserve">Sexual abuse involves forcing or enticing a child or young person to take part in sexual activities, not necessarily involving a high level of violence, whether or not the child is aware of what is happening.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 activities may involve physical contact, including assault by penetration (for example, rape or oral sex) or non-penetrative acts such as masturbation, kissing, rubbing and touching outside of clothing.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4A4073" w:rsidRPr="000E5254" w:rsidRDefault="004A4073" w:rsidP="004A4073">
      <w:pPr>
        <w:spacing w:line="340" w:lineRule="atLeast"/>
        <w:rPr>
          <w:rFonts w:ascii="Arial" w:hAnsi="Arial" w:cs="Arial"/>
          <w:b/>
          <w:i/>
        </w:rPr>
      </w:pPr>
      <w:r w:rsidRPr="000E5254">
        <w:rPr>
          <w:rFonts w:ascii="Arial" w:hAnsi="Arial" w:cs="Arial"/>
          <w:b/>
          <w:i/>
        </w:rPr>
        <w:t>Sexual abuse is not solely perpetrated by adult males. Women can also commit acts of sexual abuse, as can other children.</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lang w:val="en-US"/>
        </w:rPr>
        <w:t>Physical presentation</w:t>
      </w:r>
    </w:p>
    <w:p w:rsidR="004A4073" w:rsidRPr="000E5254" w:rsidRDefault="004A4073" w:rsidP="004A4073">
      <w:pPr>
        <w:spacing w:line="340" w:lineRule="atLeast"/>
        <w:rPr>
          <w:rFonts w:ascii="Arial" w:hAnsi="Arial" w:cs="Arial"/>
        </w:rPr>
      </w:pPr>
      <w:r w:rsidRPr="000E5254">
        <w:rPr>
          <w:rFonts w:ascii="Arial" w:hAnsi="Arial" w:cs="Arial"/>
        </w:rPr>
        <w:t>Urinary infections, bleeding or soreness in the genital or anal areas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Recurrent pain on passing urine or </w:t>
      </w:r>
      <w:proofErr w:type="spellStart"/>
      <w:r w:rsidRPr="000E5254">
        <w:rPr>
          <w:rFonts w:ascii="Arial" w:hAnsi="Arial" w:cs="Arial"/>
          <w:lang w:val="en-US"/>
        </w:rPr>
        <w:t>f</w:t>
      </w:r>
      <w:r>
        <w:rPr>
          <w:rFonts w:ascii="Arial" w:hAnsi="Arial" w:cs="Arial"/>
          <w:lang w:val="en-US"/>
        </w:rPr>
        <w:t>ae</w:t>
      </w:r>
      <w:r w:rsidRPr="000E5254">
        <w:rPr>
          <w:rFonts w:ascii="Arial" w:hAnsi="Arial" w:cs="Arial"/>
          <w:lang w:val="en-US"/>
        </w:rPr>
        <w:t>ces</w:t>
      </w:r>
      <w:proofErr w:type="spellEnd"/>
    </w:p>
    <w:p w:rsidR="004A4073" w:rsidRPr="000E5254" w:rsidRDefault="004A4073" w:rsidP="004A4073">
      <w:pPr>
        <w:spacing w:line="340" w:lineRule="atLeast"/>
        <w:rPr>
          <w:rFonts w:ascii="Arial" w:hAnsi="Arial" w:cs="Arial"/>
          <w:lang w:val="en-US"/>
        </w:rPr>
      </w:pPr>
      <w:r w:rsidRPr="000E5254">
        <w:rPr>
          <w:rFonts w:ascii="Arial" w:hAnsi="Arial" w:cs="Arial"/>
          <w:lang w:val="en-US"/>
        </w:rPr>
        <w:t>Blood on underclothes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Sexually transmitted infections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Vaginal soreness or bleeding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Pregnancy in a younger girl where the identity of the father is not disclosed and/or there is secrecy or vagueness about the identity of the father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Physical symptoms such as injuries to the genital or anal area, bruising to buttocks, abdomen and thighs, sexually transmitted disease, presence of semen on vagina, anus, external genitalia or clothing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Makes a disclosure.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Demonstrates sexual knowledge or behaviour inappropriate to age/stage </w:t>
      </w:r>
      <w:proofErr w:type="gramStart"/>
      <w:r w:rsidRPr="000E5254">
        <w:rPr>
          <w:rFonts w:ascii="Arial" w:hAnsi="Arial" w:cs="Arial"/>
        </w:rPr>
        <w:t>of  development</w:t>
      </w:r>
      <w:proofErr w:type="gramEnd"/>
      <w:r w:rsidRPr="000E5254">
        <w:rPr>
          <w:rFonts w:ascii="Arial" w:hAnsi="Arial" w:cs="Arial"/>
        </w:rPr>
        <w:t xml:space="preserve">, or that is unusually explicit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Inexplicable changes in behaviour, such as becoming aggressive or withdrawn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Self-harm - eating disorders, </w:t>
      </w:r>
      <w:proofErr w:type="spellStart"/>
      <w:r w:rsidRPr="000E5254">
        <w:rPr>
          <w:rFonts w:ascii="Arial" w:hAnsi="Arial" w:cs="Arial"/>
        </w:rPr>
        <w:t>self mutilation</w:t>
      </w:r>
      <w:proofErr w:type="spellEnd"/>
      <w:r w:rsidRPr="000E5254">
        <w:rPr>
          <w:rFonts w:ascii="Arial" w:hAnsi="Arial" w:cs="Arial"/>
        </w:rPr>
        <w:t xml:space="preserve"> and suicide attempts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self-image, self-harm, self-hatred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Reluctant to undress for PE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Running away from home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attention / concentration (world of their own)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Sudden changes in school work habits, become truant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Withdrawal, isolation or excessive worrying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Inappropriate sexualised conduct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rPr>
      </w:pPr>
      <w:r w:rsidRPr="000E5254">
        <w:rPr>
          <w:rFonts w:ascii="Arial" w:hAnsi="Arial" w:cs="Arial"/>
          <w:color w:val="000000"/>
        </w:rPr>
        <w:t>Sexually exploited or indiscriminate choice of sexual partners</w:t>
      </w:r>
    </w:p>
    <w:p w:rsidR="004A4073" w:rsidRPr="000E5254" w:rsidRDefault="004A4073" w:rsidP="004A4073">
      <w:pPr>
        <w:spacing w:line="340" w:lineRule="atLeast"/>
        <w:rPr>
          <w:rFonts w:ascii="Arial" w:hAnsi="Arial" w:cs="Arial"/>
        </w:rPr>
      </w:pPr>
      <w:r w:rsidRPr="000E5254">
        <w:rPr>
          <w:rFonts w:ascii="Arial" w:hAnsi="Arial" w:cs="Arial"/>
        </w:rPr>
        <w:t>Wetting or other regressive behaviours e.g. thumb sucking</w:t>
      </w:r>
    </w:p>
    <w:p w:rsidR="004A4073" w:rsidRPr="000E5254" w:rsidRDefault="004A4073" w:rsidP="004A4073">
      <w:pPr>
        <w:spacing w:line="340" w:lineRule="atLeast"/>
        <w:rPr>
          <w:rFonts w:ascii="Arial" w:hAnsi="Arial" w:cs="Arial"/>
        </w:rPr>
      </w:pPr>
      <w:r w:rsidRPr="000E5254">
        <w:rPr>
          <w:rFonts w:ascii="Arial" w:hAnsi="Arial" w:cs="Arial"/>
        </w:rPr>
        <w:t xml:space="preserve">Draws sexually explicit pictures </w:t>
      </w:r>
    </w:p>
    <w:p w:rsidR="004A4073" w:rsidRPr="000E5254" w:rsidRDefault="004A4073" w:rsidP="004A4073">
      <w:pPr>
        <w:spacing w:line="340" w:lineRule="atLeast"/>
        <w:rPr>
          <w:rFonts w:ascii="Arial" w:hAnsi="Arial" w:cs="Arial"/>
        </w:rPr>
      </w:pPr>
      <w:r w:rsidRPr="000E5254">
        <w:rPr>
          <w:rFonts w:ascii="Arial" w:hAnsi="Arial" w:cs="Arial"/>
        </w:rPr>
        <w:t>Depression</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parents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Comments made by the parent/</w:t>
      </w:r>
      <w:proofErr w:type="spellStart"/>
      <w:r w:rsidRPr="000E5254">
        <w:rPr>
          <w:rFonts w:ascii="Arial" w:hAnsi="Arial" w:cs="Arial"/>
          <w:lang w:val="en-US"/>
        </w:rPr>
        <w:t>carer</w:t>
      </w:r>
      <w:proofErr w:type="spellEnd"/>
      <w:r w:rsidRPr="000E5254">
        <w:rPr>
          <w:rFonts w:ascii="Arial" w:hAnsi="Arial" w:cs="Arial"/>
          <w:lang w:val="en-US"/>
        </w:rPr>
        <w:t xml:space="preserve"> about the child.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Lack of sexual boundaries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or vulnerabilities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Grooming </w:t>
      </w:r>
      <w:proofErr w:type="spellStart"/>
      <w:r w:rsidRPr="000E5254">
        <w:rPr>
          <w:rFonts w:ascii="Arial" w:hAnsi="Arial" w:cs="Arial"/>
          <w:lang w:val="en-US"/>
        </w:rPr>
        <w:t>behaviour</w:t>
      </w:r>
      <w:proofErr w:type="spellEnd"/>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 is a sex offender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family/environment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History of unexplained death, illness or multiple surgery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BB5402" w:rsidRDefault="004A4073" w:rsidP="006F12FC">
      <w:pPr>
        <w:widowControl w:val="0"/>
        <w:tabs>
          <w:tab w:val="left" w:pos="220"/>
          <w:tab w:val="left" w:pos="720"/>
        </w:tabs>
        <w:autoSpaceDE w:val="0"/>
        <w:autoSpaceDN w:val="0"/>
        <w:adjustRightInd w:val="0"/>
        <w:spacing w:line="340" w:lineRule="atLeast"/>
      </w:pPr>
      <w:r w:rsidRPr="000E5254">
        <w:rPr>
          <w:rFonts w:ascii="Arial" w:hAnsi="Arial" w:cs="Arial"/>
          <w:lang w:val="en-US"/>
        </w:rPr>
        <w:t>Family member is a sex offender.</w:t>
      </w:r>
    </w:p>
    <w:sectPr w:rsidR="00BB5402" w:rsidSect="00693034">
      <w:footerReference w:type="default" r:id="rId9"/>
      <w:pgSz w:w="11906" w:h="16838"/>
      <w:pgMar w:top="1191" w:right="1466" w:bottom="119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F0" w:rsidRDefault="0024031B">
      <w:r>
        <w:separator/>
      </w:r>
    </w:p>
  </w:endnote>
  <w:endnote w:type="continuationSeparator" w:id="0">
    <w:p w:rsidR="00D930F0" w:rsidRDefault="002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C4" w:rsidRDefault="005C0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F0" w:rsidRDefault="0024031B">
      <w:r>
        <w:separator/>
      </w:r>
    </w:p>
  </w:footnote>
  <w:footnote w:type="continuationSeparator" w:id="0">
    <w:p w:rsidR="00D930F0" w:rsidRDefault="0024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73"/>
    <w:rsid w:val="0024031B"/>
    <w:rsid w:val="003944D3"/>
    <w:rsid w:val="004A4073"/>
    <w:rsid w:val="0051144A"/>
    <w:rsid w:val="005C0CF9"/>
    <w:rsid w:val="006F12FC"/>
    <w:rsid w:val="00A613FE"/>
    <w:rsid w:val="00D9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A225-0B18-4068-9977-FD668D83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073"/>
    <w:pPr>
      <w:tabs>
        <w:tab w:val="center" w:pos="4153"/>
        <w:tab w:val="right" w:pos="8306"/>
      </w:tabs>
    </w:pPr>
  </w:style>
  <w:style w:type="character" w:customStyle="1" w:styleId="FooterChar">
    <w:name w:val="Footer Char"/>
    <w:basedOn w:val="DefaultParagraphFont"/>
    <w:link w:val="Footer"/>
    <w:rsid w:val="004A4073"/>
    <w:rPr>
      <w:rFonts w:ascii="Times New Roman" w:eastAsia="Times New Roman" w:hAnsi="Times New Roman" w:cs="Times New Roman"/>
      <w:sz w:val="24"/>
      <w:szCs w:val="24"/>
    </w:rPr>
  </w:style>
  <w:style w:type="character" w:styleId="PageNumber">
    <w:name w:val="page number"/>
    <w:basedOn w:val="DefaultParagraphFont"/>
    <w:rsid w:val="004A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erts_scb/keywords/significant_harm.html" TargetMode="External"/><Relationship Id="rId3" Type="http://schemas.openxmlformats.org/officeDocument/2006/relationships/settings" Target="settings.xml"/><Relationship Id="rId7" Type="http://schemas.openxmlformats.org/officeDocument/2006/relationships/hyperlink" Target="http://www.proceduresonline.com/herts_scb/chapters/p_fab_i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DFED9AE7</Template>
  <TotalTime>1</TotalTime>
  <Pages>9</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E Bell</cp:lastModifiedBy>
  <cp:revision>3</cp:revision>
  <dcterms:created xsi:type="dcterms:W3CDTF">2014-05-20T08:43:00Z</dcterms:created>
  <dcterms:modified xsi:type="dcterms:W3CDTF">2018-10-12T12:58:00Z</dcterms:modified>
</cp:coreProperties>
</file>