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CA07D0" w:rsidRDefault="002C326D" w:rsidP="002C326D">
      <w:pPr>
        <w:rPr>
          <w:rFonts w:ascii="Arial" w:hAnsi="Arial" w:cs="Arial"/>
          <w:sz w:val="22"/>
          <w:szCs w:val="22"/>
        </w:rPr>
      </w:pPr>
    </w:p>
    <w:p w:rsidR="00802B5E" w:rsidRPr="00A22E9A" w:rsidRDefault="005C6242" w:rsidP="002C326D">
      <w:pPr>
        <w:rPr>
          <w:rFonts w:ascii="Arial" w:hAnsi="Arial" w:cs="Arial"/>
          <w:sz w:val="20"/>
          <w:szCs w:val="20"/>
        </w:rPr>
      </w:pPr>
      <w:r w:rsidRPr="00A22E9A">
        <w:rPr>
          <w:rFonts w:ascii="Arial" w:hAnsi="Arial" w:cs="Arial"/>
          <w:sz w:val="20"/>
          <w:szCs w:val="20"/>
        </w:rPr>
        <w:t>10/11/2017</w:t>
      </w:r>
    </w:p>
    <w:p w:rsidR="00D05BF8" w:rsidRPr="00A22E9A" w:rsidRDefault="00D05BF8" w:rsidP="002C326D">
      <w:pPr>
        <w:rPr>
          <w:rFonts w:ascii="Arial" w:hAnsi="Arial" w:cs="Arial"/>
          <w:sz w:val="20"/>
          <w:szCs w:val="20"/>
        </w:rPr>
      </w:pPr>
    </w:p>
    <w:p w:rsidR="002C326D" w:rsidRPr="00A22E9A" w:rsidRDefault="002C326D" w:rsidP="002C326D">
      <w:pPr>
        <w:rPr>
          <w:rFonts w:ascii="Arial" w:hAnsi="Arial" w:cs="Arial"/>
          <w:sz w:val="20"/>
          <w:szCs w:val="20"/>
        </w:rPr>
      </w:pPr>
      <w:r w:rsidRPr="00A22E9A">
        <w:rPr>
          <w:rFonts w:ascii="Arial" w:hAnsi="Arial" w:cs="Arial"/>
          <w:sz w:val="20"/>
          <w:szCs w:val="20"/>
        </w:rPr>
        <w:t>Dear Parent/Carer,</w:t>
      </w:r>
    </w:p>
    <w:p w:rsidR="003D6873" w:rsidRPr="00A22E9A" w:rsidRDefault="003D6873" w:rsidP="002C326D">
      <w:pPr>
        <w:rPr>
          <w:rFonts w:ascii="Arial" w:hAnsi="Arial" w:cs="Arial"/>
          <w:sz w:val="20"/>
          <w:szCs w:val="20"/>
        </w:rPr>
      </w:pPr>
    </w:p>
    <w:p w:rsidR="00453206" w:rsidRPr="00A22E9A" w:rsidRDefault="00006D1A" w:rsidP="00006D1A">
      <w:pPr>
        <w:rPr>
          <w:rFonts w:ascii="Arial" w:hAnsi="Arial" w:cs="Arial"/>
          <w:sz w:val="20"/>
          <w:szCs w:val="20"/>
        </w:rPr>
      </w:pPr>
      <w:r w:rsidRPr="00A22E9A">
        <w:rPr>
          <w:rFonts w:ascii="Arial" w:hAnsi="Arial" w:cs="Arial"/>
          <w:sz w:val="20"/>
          <w:szCs w:val="20"/>
        </w:rPr>
        <w:t xml:space="preserve">The weather is turning cold and the mornings of defrosting the car have arrived! The children do love this time of year and we encourage them to play out and enjoy their environment. Please ensure they come to school with warm coats as a number of our children have had nothing to wear at playtimes this week and they end up indoors without all of their friends. Hats and gloves are recommended too as little fingers and ears get cold very easily! </w:t>
      </w:r>
    </w:p>
    <w:p w:rsidR="00006D1A" w:rsidRPr="00A22E9A" w:rsidRDefault="00006D1A" w:rsidP="00006D1A">
      <w:pPr>
        <w:rPr>
          <w:rFonts w:ascii="Arial" w:hAnsi="Arial" w:cs="Arial"/>
          <w:sz w:val="20"/>
          <w:szCs w:val="20"/>
        </w:rPr>
      </w:pPr>
    </w:p>
    <w:p w:rsidR="00006D1A" w:rsidRPr="00A22E9A" w:rsidRDefault="00006D1A" w:rsidP="00006D1A">
      <w:pPr>
        <w:rPr>
          <w:rFonts w:ascii="Arial" w:hAnsi="Arial" w:cs="Arial"/>
          <w:b/>
          <w:sz w:val="20"/>
          <w:szCs w:val="20"/>
        </w:rPr>
      </w:pPr>
      <w:r w:rsidRPr="00A22E9A">
        <w:rPr>
          <w:rFonts w:ascii="Arial" w:hAnsi="Arial" w:cs="Arial"/>
          <w:b/>
          <w:sz w:val="20"/>
          <w:szCs w:val="20"/>
        </w:rPr>
        <w:t>Contact details</w:t>
      </w:r>
    </w:p>
    <w:p w:rsidR="00006D1A" w:rsidRPr="00A22E9A" w:rsidRDefault="00006D1A" w:rsidP="00006D1A">
      <w:pPr>
        <w:rPr>
          <w:rFonts w:ascii="Arial" w:hAnsi="Arial" w:cs="Arial"/>
          <w:sz w:val="20"/>
          <w:szCs w:val="20"/>
        </w:rPr>
      </w:pPr>
      <w:r w:rsidRPr="00A22E9A">
        <w:rPr>
          <w:rFonts w:ascii="Arial" w:hAnsi="Arial" w:cs="Arial"/>
          <w:sz w:val="20"/>
          <w:szCs w:val="20"/>
        </w:rPr>
        <w:t>We would also ask that all parents and carers update their contact details with us as we do sometimes need to contact you about bumps and scrapes or because of poorly children and children become upset when we advise that we haven’t been able to speak to parents. These are also really important in the event of an emergency. If you are unsure if you have passed us your up to date details please check with the office. (I appreciate how easily it can be to forget amongst the business of everyday lives!)</w:t>
      </w:r>
    </w:p>
    <w:p w:rsidR="00006D1A" w:rsidRPr="00A22E9A" w:rsidRDefault="00006D1A" w:rsidP="00006D1A">
      <w:pPr>
        <w:rPr>
          <w:rFonts w:ascii="Arial" w:hAnsi="Arial" w:cs="Arial"/>
          <w:sz w:val="20"/>
          <w:szCs w:val="20"/>
        </w:rPr>
      </w:pPr>
    </w:p>
    <w:p w:rsidR="00006D1A" w:rsidRPr="00A22E9A" w:rsidRDefault="00006D1A" w:rsidP="00006D1A">
      <w:pPr>
        <w:rPr>
          <w:rFonts w:ascii="Arial" w:hAnsi="Arial" w:cs="Arial"/>
          <w:b/>
          <w:sz w:val="20"/>
          <w:szCs w:val="20"/>
        </w:rPr>
      </w:pPr>
      <w:r w:rsidRPr="00A22E9A">
        <w:rPr>
          <w:rFonts w:ascii="Arial" w:hAnsi="Arial" w:cs="Arial"/>
          <w:b/>
          <w:sz w:val="20"/>
          <w:szCs w:val="20"/>
        </w:rPr>
        <w:t>Access to school yard</w:t>
      </w:r>
    </w:p>
    <w:p w:rsidR="00453206" w:rsidRDefault="00571581" w:rsidP="00E10428">
      <w:pPr>
        <w:rPr>
          <w:rFonts w:ascii="Arial" w:hAnsi="Arial" w:cs="Arial"/>
          <w:sz w:val="20"/>
          <w:szCs w:val="20"/>
        </w:rPr>
      </w:pPr>
      <w:r w:rsidRPr="00A22E9A">
        <w:rPr>
          <w:rFonts w:ascii="Arial" w:hAnsi="Arial" w:cs="Arial"/>
          <w:sz w:val="20"/>
          <w:szCs w:val="20"/>
        </w:rPr>
        <w:t xml:space="preserve">The opening of the school </w:t>
      </w:r>
      <w:r w:rsidR="008E4AE5" w:rsidRPr="00A22E9A">
        <w:rPr>
          <w:rFonts w:ascii="Arial" w:hAnsi="Arial" w:cs="Arial"/>
          <w:sz w:val="20"/>
          <w:szCs w:val="20"/>
        </w:rPr>
        <w:t xml:space="preserve">gates from the side </w:t>
      </w:r>
      <w:r w:rsidRPr="00A22E9A">
        <w:rPr>
          <w:rFonts w:ascii="Arial" w:hAnsi="Arial" w:cs="Arial"/>
          <w:sz w:val="20"/>
          <w:szCs w:val="20"/>
        </w:rPr>
        <w:t xml:space="preserve">street has been a great help to parents with pushchairs and I know this has been gratefully received. I do also appreciate that it is a public highway and that we cannot prevent access to cars (especially those who live on the street) however, </w:t>
      </w:r>
      <w:r w:rsidR="008E4AE5" w:rsidRPr="00A22E9A">
        <w:rPr>
          <w:rFonts w:ascii="Arial" w:hAnsi="Arial" w:cs="Arial"/>
          <w:sz w:val="20"/>
          <w:szCs w:val="20"/>
        </w:rPr>
        <w:t xml:space="preserve">since opening this bottom gate we have had an increase of people deciding to drive down the street to drop children off right at the gate. We do ask that you consider </w:t>
      </w:r>
      <w:r w:rsidRPr="00A22E9A">
        <w:rPr>
          <w:rFonts w:ascii="Arial" w:hAnsi="Arial" w:cs="Arial"/>
          <w:sz w:val="20"/>
          <w:szCs w:val="20"/>
        </w:rPr>
        <w:t xml:space="preserve">parking away from this side street </w:t>
      </w:r>
      <w:r w:rsidR="008E4AE5" w:rsidRPr="00A22E9A">
        <w:rPr>
          <w:rFonts w:ascii="Arial" w:hAnsi="Arial" w:cs="Arial"/>
          <w:sz w:val="20"/>
          <w:szCs w:val="20"/>
        </w:rPr>
        <w:t xml:space="preserve">and walking into school </w:t>
      </w:r>
      <w:r w:rsidRPr="00A22E9A">
        <w:rPr>
          <w:rFonts w:ascii="Arial" w:hAnsi="Arial" w:cs="Arial"/>
          <w:sz w:val="20"/>
          <w:szCs w:val="20"/>
        </w:rPr>
        <w:t xml:space="preserve">as this would help </w:t>
      </w:r>
      <w:r w:rsidR="008E4AE5" w:rsidRPr="00A22E9A">
        <w:rPr>
          <w:rFonts w:ascii="Arial" w:hAnsi="Arial" w:cs="Arial"/>
          <w:sz w:val="20"/>
          <w:szCs w:val="20"/>
        </w:rPr>
        <w:t xml:space="preserve">to ensure the safety of our children. </w:t>
      </w:r>
      <w:r w:rsidRPr="00A22E9A">
        <w:rPr>
          <w:rFonts w:ascii="Arial" w:hAnsi="Arial" w:cs="Arial"/>
          <w:sz w:val="20"/>
          <w:szCs w:val="20"/>
        </w:rPr>
        <w:t xml:space="preserve"> </w:t>
      </w:r>
    </w:p>
    <w:p w:rsidR="00A96CDD" w:rsidRDefault="00A96CDD" w:rsidP="00E10428">
      <w:pPr>
        <w:rPr>
          <w:rFonts w:ascii="Arial" w:hAnsi="Arial" w:cs="Arial"/>
          <w:sz w:val="20"/>
          <w:szCs w:val="20"/>
        </w:rPr>
      </w:pPr>
    </w:p>
    <w:p w:rsidR="00A96CDD" w:rsidRPr="00A96CDD" w:rsidRDefault="00A96CDD" w:rsidP="00E10428">
      <w:pPr>
        <w:rPr>
          <w:rFonts w:ascii="Arial" w:hAnsi="Arial" w:cs="Arial"/>
          <w:b/>
          <w:sz w:val="20"/>
          <w:szCs w:val="20"/>
        </w:rPr>
      </w:pPr>
      <w:r w:rsidRPr="00A96CDD">
        <w:rPr>
          <w:rFonts w:ascii="Arial" w:hAnsi="Arial" w:cs="Arial"/>
          <w:b/>
          <w:sz w:val="20"/>
          <w:szCs w:val="20"/>
        </w:rPr>
        <w:t>Attendance</w:t>
      </w:r>
    </w:p>
    <w:p w:rsidR="00A96CDD" w:rsidRDefault="00A96CDD" w:rsidP="00A96CDD">
      <w:pPr>
        <w:rPr>
          <w:rFonts w:ascii="Arial" w:hAnsi="Arial" w:cs="Arial"/>
          <w:sz w:val="20"/>
          <w:szCs w:val="20"/>
        </w:rPr>
      </w:pPr>
      <w:r>
        <w:rPr>
          <w:rFonts w:ascii="Arial" w:hAnsi="Arial" w:cs="Arial"/>
          <w:sz w:val="20"/>
          <w:szCs w:val="20"/>
        </w:rPr>
        <w:t xml:space="preserve">Whilst we are aware that at this time of year absence due to illness can be an issue it is important that as a </w:t>
      </w:r>
      <w:r w:rsidRPr="00A96CDD">
        <w:rPr>
          <w:rFonts w:ascii="Arial" w:hAnsi="Arial" w:cs="Arial"/>
          <w:sz w:val="20"/>
          <w:szCs w:val="20"/>
        </w:rPr>
        <w:t>school</w:t>
      </w:r>
      <w:r>
        <w:rPr>
          <w:rFonts w:ascii="Arial" w:hAnsi="Arial" w:cs="Arial"/>
          <w:sz w:val="20"/>
          <w:szCs w:val="20"/>
        </w:rPr>
        <w:t xml:space="preserve"> we still </w:t>
      </w:r>
      <w:r w:rsidRPr="00A96CDD">
        <w:rPr>
          <w:rFonts w:ascii="Arial" w:hAnsi="Arial" w:cs="Arial"/>
          <w:sz w:val="20"/>
          <w:szCs w:val="20"/>
        </w:rPr>
        <w:t>monitor</w:t>
      </w:r>
      <w:r>
        <w:rPr>
          <w:rFonts w:ascii="Arial" w:hAnsi="Arial" w:cs="Arial"/>
          <w:sz w:val="20"/>
          <w:szCs w:val="20"/>
        </w:rPr>
        <w:t xml:space="preserve"> attendance, in particular, those</w:t>
      </w:r>
      <w:r w:rsidRPr="00A96CDD">
        <w:rPr>
          <w:rFonts w:ascii="Arial" w:hAnsi="Arial" w:cs="Arial"/>
          <w:sz w:val="20"/>
          <w:szCs w:val="20"/>
        </w:rPr>
        <w:t xml:space="preserve"> children whose attendance drops to 96% or under. It is really important that you are aware of your child’s attendance as only a few days off school can make a big difference to the overall percentage. The table below shows how important regular attendance is for your child’s education.</w:t>
      </w:r>
    </w:p>
    <w:p w:rsidR="00A96CDD" w:rsidRPr="00A96CDD" w:rsidRDefault="00A96CDD" w:rsidP="00A96CDD">
      <w:pPr>
        <w:rPr>
          <w:rFonts w:ascii="Arial" w:hAnsi="Arial" w:cs="Arial"/>
          <w:sz w:val="20"/>
          <w:szCs w:val="20"/>
        </w:rPr>
      </w:pPr>
    </w:p>
    <w:tbl>
      <w:tblPr>
        <w:tblStyle w:val="TableGrid"/>
        <w:tblW w:w="0" w:type="auto"/>
        <w:tblLook w:val="04A0" w:firstRow="1" w:lastRow="0" w:firstColumn="1" w:lastColumn="0" w:noHBand="0" w:noVBand="1"/>
      </w:tblPr>
      <w:tblGrid>
        <w:gridCol w:w="1374"/>
        <w:gridCol w:w="1624"/>
        <w:gridCol w:w="2396"/>
        <w:gridCol w:w="3622"/>
      </w:tblGrid>
      <w:tr w:rsidR="00A96CDD" w:rsidRPr="00A96CDD" w:rsidTr="0042540F">
        <w:tc>
          <w:tcPr>
            <w:tcW w:w="9548" w:type="dxa"/>
            <w:gridSpan w:val="4"/>
          </w:tcPr>
          <w:p w:rsidR="00A96CDD" w:rsidRPr="00A96CDD" w:rsidRDefault="00A96CDD" w:rsidP="0042540F">
            <w:pPr>
              <w:rPr>
                <w:rFonts w:ascii="Arial" w:hAnsi="Arial" w:cs="Arial"/>
                <w:b/>
                <w:sz w:val="20"/>
                <w:szCs w:val="20"/>
              </w:rPr>
            </w:pPr>
            <w:r w:rsidRPr="00A96CDD">
              <w:rPr>
                <w:rFonts w:ascii="Arial" w:hAnsi="Arial" w:cs="Arial"/>
                <w:b/>
                <w:sz w:val="20"/>
                <w:szCs w:val="20"/>
              </w:rPr>
              <w:t>Table of attendance figures</w:t>
            </w:r>
          </w:p>
        </w:tc>
      </w:tr>
      <w:tr w:rsidR="00A96CDD" w:rsidRPr="00A96CDD" w:rsidTr="0042540F">
        <w:tc>
          <w:tcPr>
            <w:tcW w:w="1384" w:type="dxa"/>
          </w:tcPr>
          <w:p w:rsidR="00A96CDD" w:rsidRPr="00A96CDD" w:rsidRDefault="00A96CDD" w:rsidP="0042540F">
            <w:pPr>
              <w:rPr>
                <w:rFonts w:ascii="Arial" w:hAnsi="Arial" w:cs="Arial"/>
                <w:b/>
                <w:sz w:val="20"/>
                <w:szCs w:val="20"/>
              </w:rPr>
            </w:pPr>
            <w:r w:rsidRPr="00A96CDD">
              <w:rPr>
                <w:rFonts w:ascii="Arial" w:hAnsi="Arial" w:cs="Arial"/>
                <w:b/>
                <w:sz w:val="20"/>
                <w:szCs w:val="20"/>
              </w:rPr>
              <w:t>Percentage</w:t>
            </w:r>
          </w:p>
        </w:tc>
        <w:tc>
          <w:tcPr>
            <w:tcW w:w="1701" w:type="dxa"/>
          </w:tcPr>
          <w:p w:rsidR="00A96CDD" w:rsidRPr="00A96CDD" w:rsidRDefault="00A96CDD" w:rsidP="0042540F">
            <w:pPr>
              <w:rPr>
                <w:rFonts w:ascii="Arial" w:hAnsi="Arial" w:cs="Arial"/>
                <w:b/>
                <w:sz w:val="20"/>
                <w:szCs w:val="20"/>
              </w:rPr>
            </w:pPr>
            <w:r w:rsidRPr="00A96CDD">
              <w:rPr>
                <w:rFonts w:ascii="Arial" w:hAnsi="Arial" w:cs="Arial"/>
                <w:b/>
                <w:sz w:val="20"/>
                <w:szCs w:val="20"/>
              </w:rPr>
              <w:t>Days Absence</w:t>
            </w:r>
          </w:p>
        </w:tc>
        <w:tc>
          <w:tcPr>
            <w:tcW w:w="2552" w:type="dxa"/>
          </w:tcPr>
          <w:p w:rsidR="00A96CDD" w:rsidRPr="00A96CDD" w:rsidRDefault="00A96CDD" w:rsidP="0042540F">
            <w:pPr>
              <w:rPr>
                <w:rFonts w:ascii="Arial" w:hAnsi="Arial" w:cs="Arial"/>
                <w:b/>
                <w:sz w:val="20"/>
                <w:szCs w:val="20"/>
              </w:rPr>
            </w:pPr>
            <w:r w:rsidRPr="00A96CDD">
              <w:rPr>
                <w:rFonts w:ascii="Arial" w:hAnsi="Arial" w:cs="Arial"/>
                <w:b/>
                <w:sz w:val="20"/>
                <w:szCs w:val="20"/>
              </w:rPr>
              <w:t>Comment</w:t>
            </w:r>
          </w:p>
        </w:tc>
        <w:tc>
          <w:tcPr>
            <w:tcW w:w="3911" w:type="dxa"/>
          </w:tcPr>
          <w:p w:rsidR="00A96CDD" w:rsidRPr="00A96CDD" w:rsidRDefault="00A96CDD" w:rsidP="0042540F">
            <w:pPr>
              <w:rPr>
                <w:rFonts w:ascii="Arial" w:hAnsi="Arial" w:cs="Arial"/>
                <w:b/>
                <w:sz w:val="20"/>
                <w:szCs w:val="20"/>
              </w:rPr>
            </w:pPr>
            <w:r w:rsidRPr="00A96CDD">
              <w:rPr>
                <w:rFonts w:ascii="Arial" w:hAnsi="Arial" w:cs="Arial"/>
                <w:b/>
                <w:sz w:val="20"/>
                <w:szCs w:val="20"/>
              </w:rPr>
              <w:t>Achievement</w:t>
            </w:r>
          </w:p>
        </w:tc>
      </w:tr>
      <w:tr w:rsidR="00A96CDD" w:rsidRPr="00A96CDD" w:rsidTr="0042540F">
        <w:tc>
          <w:tcPr>
            <w:tcW w:w="1384" w:type="dxa"/>
          </w:tcPr>
          <w:p w:rsidR="00A96CDD" w:rsidRPr="00A96CDD" w:rsidRDefault="00A96CDD" w:rsidP="0042540F">
            <w:pPr>
              <w:rPr>
                <w:rFonts w:ascii="Arial" w:hAnsi="Arial" w:cs="Arial"/>
                <w:b/>
                <w:sz w:val="20"/>
                <w:szCs w:val="20"/>
              </w:rPr>
            </w:pPr>
            <w:r w:rsidRPr="00A96CDD">
              <w:rPr>
                <w:rFonts w:ascii="Arial" w:hAnsi="Arial" w:cs="Arial"/>
                <w:b/>
                <w:sz w:val="20"/>
                <w:szCs w:val="20"/>
              </w:rPr>
              <w:t>Above 97%</w:t>
            </w:r>
          </w:p>
        </w:tc>
        <w:tc>
          <w:tcPr>
            <w:tcW w:w="1701" w:type="dxa"/>
          </w:tcPr>
          <w:p w:rsidR="00A96CDD" w:rsidRPr="00A96CDD" w:rsidRDefault="00A96CDD" w:rsidP="0042540F">
            <w:pPr>
              <w:rPr>
                <w:rFonts w:ascii="Arial" w:hAnsi="Arial" w:cs="Arial"/>
                <w:sz w:val="20"/>
                <w:szCs w:val="20"/>
              </w:rPr>
            </w:pPr>
            <w:r w:rsidRPr="00A96CDD">
              <w:rPr>
                <w:rFonts w:ascii="Arial" w:hAnsi="Arial" w:cs="Arial"/>
                <w:sz w:val="20"/>
                <w:szCs w:val="20"/>
              </w:rPr>
              <w:t>Less than 6 days absence per year</w:t>
            </w:r>
          </w:p>
        </w:tc>
        <w:tc>
          <w:tcPr>
            <w:tcW w:w="2552" w:type="dxa"/>
          </w:tcPr>
          <w:p w:rsidR="00A96CDD" w:rsidRPr="00A96CDD" w:rsidRDefault="00A96CDD" w:rsidP="0042540F">
            <w:pPr>
              <w:rPr>
                <w:rFonts w:ascii="Arial" w:hAnsi="Arial" w:cs="Arial"/>
                <w:sz w:val="20"/>
                <w:szCs w:val="20"/>
              </w:rPr>
            </w:pPr>
            <w:r w:rsidRPr="00A96CDD">
              <w:rPr>
                <w:rFonts w:ascii="Arial" w:hAnsi="Arial" w:cs="Arial"/>
                <w:sz w:val="20"/>
                <w:szCs w:val="20"/>
              </w:rPr>
              <w:t>Excellent Attendance</w:t>
            </w:r>
          </w:p>
        </w:tc>
        <w:tc>
          <w:tcPr>
            <w:tcW w:w="3911" w:type="dxa"/>
          </w:tcPr>
          <w:p w:rsidR="00A96CDD" w:rsidRPr="00A96CDD" w:rsidRDefault="00A96CDD" w:rsidP="0042540F">
            <w:pPr>
              <w:rPr>
                <w:rFonts w:ascii="Arial" w:hAnsi="Arial" w:cs="Arial"/>
                <w:sz w:val="20"/>
                <w:szCs w:val="20"/>
              </w:rPr>
            </w:pPr>
            <w:r w:rsidRPr="00A96CDD">
              <w:rPr>
                <w:rFonts w:ascii="Arial" w:hAnsi="Arial" w:cs="Arial"/>
                <w:sz w:val="20"/>
                <w:szCs w:val="20"/>
              </w:rPr>
              <w:t>These children will almost certainly achieve their full potential in school</w:t>
            </w:r>
          </w:p>
        </w:tc>
      </w:tr>
      <w:tr w:rsidR="00A96CDD" w:rsidRPr="00A96CDD" w:rsidTr="0042540F">
        <w:tc>
          <w:tcPr>
            <w:tcW w:w="1384" w:type="dxa"/>
          </w:tcPr>
          <w:p w:rsidR="00A96CDD" w:rsidRPr="00A96CDD" w:rsidRDefault="00A96CDD" w:rsidP="0042540F">
            <w:pPr>
              <w:rPr>
                <w:rFonts w:ascii="Arial" w:hAnsi="Arial" w:cs="Arial"/>
                <w:b/>
                <w:sz w:val="20"/>
                <w:szCs w:val="20"/>
              </w:rPr>
            </w:pPr>
            <w:r w:rsidRPr="00A96CDD">
              <w:rPr>
                <w:rFonts w:ascii="Arial" w:hAnsi="Arial" w:cs="Arial"/>
                <w:b/>
                <w:sz w:val="20"/>
                <w:szCs w:val="20"/>
              </w:rPr>
              <w:t>95-96%</w:t>
            </w:r>
          </w:p>
        </w:tc>
        <w:tc>
          <w:tcPr>
            <w:tcW w:w="1701" w:type="dxa"/>
          </w:tcPr>
          <w:p w:rsidR="00A96CDD" w:rsidRPr="00A96CDD" w:rsidRDefault="00A96CDD" w:rsidP="0042540F">
            <w:pPr>
              <w:rPr>
                <w:rFonts w:ascii="Arial" w:hAnsi="Arial" w:cs="Arial"/>
                <w:sz w:val="20"/>
                <w:szCs w:val="20"/>
              </w:rPr>
            </w:pPr>
            <w:r w:rsidRPr="00A96CDD">
              <w:rPr>
                <w:rFonts w:ascii="Arial" w:hAnsi="Arial" w:cs="Arial"/>
                <w:sz w:val="20"/>
                <w:szCs w:val="20"/>
              </w:rPr>
              <w:t>10 days absence per year</w:t>
            </w:r>
          </w:p>
        </w:tc>
        <w:tc>
          <w:tcPr>
            <w:tcW w:w="2552" w:type="dxa"/>
          </w:tcPr>
          <w:p w:rsidR="00A96CDD" w:rsidRPr="00A96CDD" w:rsidRDefault="00A96CDD" w:rsidP="0042540F">
            <w:pPr>
              <w:rPr>
                <w:rFonts w:ascii="Arial" w:hAnsi="Arial" w:cs="Arial"/>
                <w:sz w:val="20"/>
                <w:szCs w:val="20"/>
              </w:rPr>
            </w:pPr>
            <w:r w:rsidRPr="00A96CDD">
              <w:rPr>
                <w:rFonts w:ascii="Arial" w:hAnsi="Arial" w:cs="Arial"/>
                <w:sz w:val="20"/>
                <w:szCs w:val="20"/>
              </w:rPr>
              <w:t>Missing 2 weeks of school every year</w:t>
            </w:r>
          </w:p>
        </w:tc>
        <w:tc>
          <w:tcPr>
            <w:tcW w:w="3911" w:type="dxa"/>
          </w:tcPr>
          <w:p w:rsidR="00A96CDD" w:rsidRPr="00A96CDD" w:rsidRDefault="00A96CDD" w:rsidP="0042540F">
            <w:pPr>
              <w:rPr>
                <w:rFonts w:ascii="Arial" w:hAnsi="Arial" w:cs="Arial"/>
                <w:sz w:val="20"/>
                <w:szCs w:val="20"/>
              </w:rPr>
            </w:pPr>
            <w:r w:rsidRPr="00A96CDD">
              <w:rPr>
                <w:rFonts w:ascii="Arial" w:hAnsi="Arial" w:cs="Arial"/>
                <w:sz w:val="20"/>
                <w:szCs w:val="20"/>
              </w:rPr>
              <w:t>These children are likely to achieve but could still improve their attendance!</w:t>
            </w:r>
          </w:p>
        </w:tc>
      </w:tr>
      <w:tr w:rsidR="00A96CDD" w:rsidRPr="00A96CDD" w:rsidTr="0042540F">
        <w:tc>
          <w:tcPr>
            <w:tcW w:w="1384" w:type="dxa"/>
          </w:tcPr>
          <w:p w:rsidR="00A96CDD" w:rsidRPr="00A96CDD" w:rsidRDefault="00A96CDD" w:rsidP="0042540F">
            <w:pPr>
              <w:rPr>
                <w:rFonts w:ascii="Arial" w:hAnsi="Arial" w:cs="Arial"/>
                <w:b/>
                <w:sz w:val="20"/>
                <w:szCs w:val="20"/>
              </w:rPr>
            </w:pPr>
            <w:r w:rsidRPr="00A96CDD">
              <w:rPr>
                <w:rFonts w:ascii="Arial" w:hAnsi="Arial" w:cs="Arial"/>
                <w:b/>
                <w:sz w:val="20"/>
                <w:szCs w:val="20"/>
              </w:rPr>
              <w:t>90% - 94%</w:t>
            </w:r>
          </w:p>
        </w:tc>
        <w:tc>
          <w:tcPr>
            <w:tcW w:w="1701" w:type="dxa"/>
          </w:tcPr>
          <w:p w:rsidR="00A96CDD" w:rsidRPr="00A96CDD" w:rsidRDefault="00A96CDD" w:rsidP="0042540F">
            <w:pPr>
              <w:rPr>
                <w:rFonts w:ascii="Arial" w:hAnsi="Arial" w:cs="Arial"/>
                <w:sz w:val="20"/>
                <w:szCs w:val="20"/>
              </w:rPr>
            </w:pPr>
            <w:r w:rsidRPr="00A96CDD">
              <w:rPr>
                <w:rFonts w:ascii="Arial" w:hAnsi="Arial" w:cs="Arial"/>
                <w:sz w:val="20"/>
                <w:szCs w:val="20"/>
              </w:rPr>
              <w:t>19 days absence per year</w:t>
            </w:r>
          </w:p>
        </w:tc>
        <w:tc>
          <w:tcPr>
            <w:tcW w:w="2552" w:type="dxa"/>
          </w:tcPr>
          <w:p w:rsidR="00A96CDD" w:rsidRPr="00A96CDD" w:rsidRDefault="00A96CDD" w:rsidP="0042540F">
            <w:pPr>
              <w:rPr>
                <w:rFonts w:ascii="Arial" w:hAnsi="Arial" w:cs="Arial"/>
                <w:sz w:val="20"/>
                <w:szCs w:val="20"/>
              </w:rPr>
            </w:pPr>
            <w:r w:rsidRPr="00A96CDD">
              <w:rPr>
                <w:rFonts w:ascii="Arial" w:hAnsi="Arial" w:cs="Arial"/>
                <w:sz w:val="20"/>
                <w:szCs w:val="20"/>
              </w:rPr>
              <w:t>Missing one month of school every year</w:t>
            </w:r>
          </w:p>
        </w:tc>
        <w:tc>
          <w:tcPr>
            <w:tcW w:w="3911" w:type="dxa"/>
          </w:tcPr>
          <w:p w:rsidR="00A96CDD" w:rsidRPr="00A96CDD" w:rsidRDefault="00A96CDD" w:rsidP="0042540F">
            <w:pPr>
              <w:rPr>
                <w:rFonts w:ascii="Arial" w:hAnsi="Arial" w:cs="Arial"/>
                <w:sz w:val="20"/>
                <w:szCs w:val="20"/>
              </w:rPr>
            </w:pPr>
            <w:r w:rsidRPr="00A96CDD">
              <w:rPr>
                <w:rFonts w:ascii="Arial" w:hAnsi="Arial" w:cs="Arial"/>
                <w:sz w:val="20"/>
                <w:szCs w:val="20"/>
              </w:rPr>
              <w:t>These children will find it hard to achieve their best in school</w:t>
            </w:r>
          </w:p>
        </w:tc>
      </w:tr>
      <w:tr w:rsidR="00A96CDD" w:rsidRPr="00A96CDD" w:rsidTr="0042540F">
        <w:tc>
          <w:tcPr>
            <w:tcW w:w="1384" w:type="dxa"/>
          </w:tcPr>
          <w:p w:rsidR="00A96CDD" w:rsidRPr="00A96CDD" w:rsidRDefault="00A96CDD" w:rsidP="0042540F">
            <w:pPr>
              <w:rPr>
                <w:rFonts w:ascii="Arial" w:hAnsi="Arial" w:cs="Arial"/>
                <w:b/>
                <w:sz w:val="20"/>
                <w:szCs w:val="20"/>
              </w:rPr>
            </w:pPr>
            <w:r w:rsidRPr="00A96CDD">
              <w:rPr>
                <w:rFonts w:ascii="Arial" w:hAnsi="Arial" w:cs="Arial"/>
                <w:b/>
                <w:sz w:val="20"/>
                <w:szCs w:val="20"/>
              </w:rPr>
              <w:t>85% - 89%</w:t>
            </w:r>
          </w:p>
        </w:tc>
        <w:tc>
          <w:tcPr>
            <w:tcW w:w="1701" w:type="dxa"/>
          </w:tcPr>
          <w:p w:rsidR="00A96CDD" w:rsidRPr="00A96CDD" w:rsidRDefault="00A96CDD" w:rsidP="0042540F">
            <w:pPr>
              <w:rPr>
                <w:rFonts w:ascii="Arial" w:hAnsi="Arial" w:cs="Arial"/>
                <w:sz w:val="20"/>
                <w:szCs w:val="20"/>
              </w:rPr>
            </w:pPr>
            <w:r w:rsidRPr="00A96CDD">
              <w:rPr>
                <w:rFonts w:ascii="Arial" w:hAnsi="Arial" w:cs="Arial"/>
                <w:sz w:val="20"/>
                <w:szCs w:val="20"/>
              </w:rPr>
              <w:t>29 days absence per year</w:t>
            </w:r>
          </w:p>
        </w:tc>
        <w:tc>
          <w:tcPr>
            <w:tcW w:w="2552" w:type="dxa"/>
          </w:tcPr>
          <w:p w:rsidR="00A96CDD" w:rsidRPr="00A96CDD" w:rsidRDefault="00A96CDD" w:rsidP="0042540F">
            <w:pPr>
              <w:rPr>
                <w:rFonts w:ascii="Arial" w:hAnsi="Arial" w:cs="Arial"/>
                <w:sz w:val="20"/>
                <w:szCs w:val="20"/>
              </w:rPr>
            </w:pPr>
            <w:r w:rsidRPr="00A96CDD">
              <w:rPr>
                <w:rFonts w:ascii="Arial" w:hAnsi="Arial" w:cs="Arial"/>
                <w:sz w:val="20"/>
                <w:szCs w:val="20"/>
              </w:rPr>
              <w:t>Missing six weeks of school every year</w:t>
            </w:r>
          </w:p>
        </w:tc>
        <w:tc>
          <w:tcPr>
            <w:tcW w:w="3911" w:type="dxa"/>
          </w:tcPr>
          <w:p w:rsidR="00A96CDD" w:rsidRPr="00A96CDD" w:rsidRDefault="00A96CDD" w:rsidP="0042540F">
            <w:pPr>
              <w:rPr>
                <w:rFonts w:ascii="Arial" w:hAnsi="Arial" w:cs="Arial"/>
                <w:sz w:val="20"/>
                <w:szCs w:val="20"/>
              </w:rPr>
            </w:pPr>
            <w:r w:rsidRPr="00A96CDD">
              <w:rPr>
                <w:rFonts w:ascii="Arial" w:hAnsi="Arial" w:cs="Arial"/>
                <w:sz w:val="20"/>
                <w:szCs w:val="20"/>
              </w:rPr>
              <w:t>These children will find it very difficult to keep up with work in school and are unlikely to achieve their potential</w:t>
            </w:r>
          </w:p>
        </w:tc>
      </w:tr>
      <w:tr w:rsidR="00A96CDD" w:rsidRPr="00A96CDD" w:rsidTr="0042540F">
        <w:tc>
          <w:tcPr>
            <w:tcW w:w="1384" w:type="dxa"/>
          </w:tcPr>
          <w:p w:rsidR="00A96CDD" w:rsidRPr="00A96CDD" w:rsidRDefault="00A96CDD" w:rsidP="0042540F">
            <w:pPr>
              <w:rPr>
                <w:rFonts w:ascii="Arial" w:hAnsi="Arial" w:cs="Arial"/>
                <w:b/>
                <w:sz w:val="20"/>
                <w:szCs w:val="20"/>
              </w:rPr>
            </w:pPr>
            <w:r w:rsidRPr="00A96CDD">
              <w:rPr>
                <w:rFonts w:ascii="Arial" w:hAnsi="Arial" w:cs="Arial"/>
                <w:b/>
                <w:sz w:val="20"/>
                <w:szCs w:val="20"/>
              </w:rPr>
              <w:t>80% - 84%</w:t>
            </w:r>
          </w:p>
        </w:tc>
        <w:tc>
          <w:tcPr>
            <w:tcW w:w="1701" w:type="dxa"/>
          </w:tcPr>
          <w:p w:rsidR="00A96CDD" w:rsidRPr="00A96CDD" w:rsidRDefault="00A96CDD" w:rsidP="0042540F">
            <w:pPr>
              <w:rPr>
                <w:rFonts w:ascii="Arial" w:hAnsi="Arial" w:cs="Arial"/>
                <w:sz w:val="20"/>
                <w:szCs w:val="20"/>
              </w:rPr>
            </w:pPr>
            <w:r w:rsidRPr="00A96CDD">
              <w:rPr>
                <w:rFonts w:ascii="Arial" w:hAnsi="Arial" w:cs="Arial"/>
                <w:sz w:val="20"/>
                <w:szCs w:val="20"/>
              </w:rPr>
              <w:t>38 days absence per year</w:t>
            </w:r>
          </w:p>
        </w:tc>
        <w:tc>
          <w:tcPr>
            <w:tcW w:w="2552" w:type="dxa"/>
          </w:tcPr>
          <w:p w:rsidR="00A96CDD" w:rsidRPr="00A96CDD" w:rsidRDefault="00A96CDD" w:rsidP="0042540F">
            <w:pPr>
              <w:rPr>
                <w:rFonts w:ascii="Arial" w:hAnsi="Arial" w:cs="Arial"/>
                <w:sz w:val="20"/>
                <w:szCs w:val="20"/>
              </w:rPr>
            </w:pPr>
            <w:r w:rsidRPr="00A96CDD">
              <w:rPr>
                <w:rFonts w:ascii="Arial" w:hAnsi="Arial" w:cs="Arial"/>
                <w:sz w:val="20"/>
                <w:szCs w:val="20"/>
              </w:rPr>
              <w:t>Missing a year of school over the time spent in primary education</w:t>
            </w:r>
          </w:p>
        </w:tc>
        <w:tc>
          <w:tcPr>
            <w:tcW w:w="3911" w:type="dxa"/>
          </w:tcPr>
          <w:p w:rsidR="00A96CDD" w:rsidRPr="00A96CDD" w:rsidRDefault="00A96CDD" w:rsidP="0042540F">
            <w:pPr>
              <w:rPr>
                <w:rFonts w:ascii="Arial" w:hAnsi="Arial" w:cs="Arial"/>
                <w:sz w:val="20"/>
                <w:szCs w:val="20"/>
              </w:rPr>
            </w:pPr>
            <w:r w:rsidRPr="00A96CDD">
              <w:rPr>
                <w:rFonts w:ascii="Arial" w:hAnsi="Arial" w:cs="Arial"/>
                <w:sz w:val="20"/>
                <w:szCs w:val="20"/>
              </w:rPr>
              <w:t>These children will find it almost impossible to keep up with their work.</w:t>
            </w:r>
          </w:p>
        </w:tc>
      </w:tr>
    </w:tbl>
    <w:p w:rsidR="00A96CDD" w:rsidRPr="006040EB" w:rsidRDefault="00A96CDD" w:rsidP="00A96CDD">
      <w:pPr>
        <w:tabs>
          <w:tab w:val="right" w:pos="7057"/>
        </w:tabs>
        <w:rPr>
          <w:rFonts w:ascii="Arial" w:hAnsi="Arial" w:cs="Arial"/>
          <w:b/>
          <w:sz w:val="22"/>
          <w:szCs w:val="22"/>
        </w:rPr>
      </w:pPr>
    </w:p>
    <w:p w:rsidR="00A96CDD" w:rsidRDefault="00A96CDD" w:rsidP="00A96CDD">
      <w:pPr>
        <w:pStyle w:val="ListParagraph"/>
        <w:tabs>
          <w:tab w:val="right" w:pos="7057"/>
        </w:tabs>
        <w:rPr>
          <w:rFonts w:ascii="Arial" w:hAnsi="Arial" w:cs="Arial"/>
        </w:rPr>
      </w:pPr>
    </w:p>
    <w:p w:rsidR="00C559A1" w:rsidRDefault="00C559A1" w:rsidP="00A96CDD">
      <w:pPr>
        <w:pStyle w:val="ListParagraph"/>
        <w:tabs>
          <w:tab w:val="right" w:pos="7057"/>
        </w:tabs>
        <w:rPr>
          <w:rFonts w:ascii="Arial" w:hAnsi="Arial" w:cs="Arial"/>
        </w:rPr>
      </w:pPr>
    </w:p>
    <w:p w:rsidR="00C559A1" w:rsidRPr="006040EB" w:rsidRDefault="00C559A1" w:rsidP="00A96CDD">
      <w:pPr>
        <w:pStyle w:val="ListParagraph"/>
        <w:tabs>
          <w:tab w:val="right" w:pos="7057"/>
        </w:tabs>
        <w:rPr>
          <w:rFonts w:ascii="Arial" w:hAnsi="Arial" w:cs="Arial"/>
        </w:rPr>
      </w:pPr>
    </w:p>
    <w:p w:rsidR="00A96CDD" w:rsidRPr="00A96CDD" w:rsidRDefault="00A96CDD" w:rsidP="00A96CDD">
      <w:pPr>
        <w:rPr>
          <w:rFonts w:ascii="Arial" w:hAnsi="Arial" w:cs="Arial"/>
          <w:b/>
          <w:sz w:val="20"/>
          <w:szCs w:val="20"/>
        </w:rPr>
      </w:pPr>
      <w:r w:rsidRPr="00A96CDD">
        <w:rPr>
          <w:rFonts w:ascii="Arial" w:hAnsi="Arial" w:cs="Arial"/>
          <w:b/>
          <w:sz w:val="20"/>
          <w:szCs w:val="20"/>
        </w:rPr>
        <w:lastRenderedPageBreak/>
        <w:t>Punctuality</w:t>
      </w:r>
    </w:p>
    <w:p w:rsidR="00A96CDD" w:rsidRPr="00A96CDD" w:rsidRDefault="00A96CDD" w:rsidP="00A96CDD">
      <w:pPr>
        <w:rPr>
          <w:rFonts w:ascii="Arial" w:hAnsi="Arial" w:cs="Arial"/>
          <w:sz w:val="20"/>
          <w:szCs w:val="20"/>
        </w:rPr>
      </w:pPr>
      <w:r w:rsidRPr="00A96CDD">
        <w:rPr>
          <w:rFonts w:ascii="Arial" w:hAnsi="Arial" w:cs="Arial"/>
          <w:sz w:val="20"/>
          <w:szCs w:val="20"/>
        </w:rPr>
        <w:t xml:space="preserve">I have also noticed that we have children who are regularly arriving to school late. There are occasions when last minute emergencies occur making you late which is unavoidable but when children arrive late nearly every day, it can be very demoralising and embarrassing for them. We only wish parents could see how the children try to “sneak” quietly into the classroom so they can’t be noticed. Please ensure your child arrives to school on time. </w:t>
      </w:r>
    </w:p>
    <w:p w:rsidR="00A96CDD" w:rsidRPr="00A96CDD" w:rsidRDefault="00A96CDD" w:rsidP="00A96CDD">
      <w:pPr>
        <w:rPr>
          <w:rFonts w:ascii="Arial" w:hAnsi="Arial" w:cs="Arial"/>
          <w:sz w:val="20"/>
          <w:szCs w:val="20"/>
        </w:rPr>
      </w:pPr>
    </w:p>
    <w:p w:rsidR="00A96CDD" w:rsidRPr="00A96CDD" w:rsidRDefault="00A96CDD" w:rsidP="00A96CDD">
      <w:pPr>
        <w:pStyle w:val="ListParagraph"/>
        <w:rPr>
          <w:rFonts w:ascii="Arial" w:hAnsi="Arial" w:cs="Arial"/>
          <w:sz w:val="20"/>
          <w:szCs w:val="20"/>
        </w:rPr>
      </w:pPr>
      <w:r w:rsidRPr="00A96CDD">
        <w:rPr>
          <w:rFonts w:ascii="Arial" w:hAnsi="Arial" w:cs="Arial"/>
          <w:b/>
          <w:sz w:val="20"/>
          <w:szCs w:val="20"/>
        </w:rPr>
        <w:t>5 minutes</w:t>
      </w:r>
      <w:r w:rsidRPr="00A96CDD">
        <w:rPr>
          <w:rFonts w:ascii="Arial" w:hAnsi="Arial" w:cs="Arial"/>
          <w:sz w:val="20"/>
          <w:szCs w:val="20"/>
        </w:rPr>
        <w:t xml:space="preserve"> late every morning = nearly </w:t>
      </w:r>
      <w:r w:rsidRPr="00A96CDD">
        <w:rPr>
          <w:rFonts w:ascii="Arial" w:hAnsi="Arial" w:cs="Arial"/>
          <w:b/>
          <w:sz w:val="20"/>
          <w:szCs w:val="20"/>
        </w:rPr>
        <w:t>half an hour</w:t>
      </w:r>
      <w:r w:rsidRPr="00A96CDD">
        <w:rPr>
          <w:rFonts w:ascii="Arial" w:hAnsi="Arial" w:cs="Arial"/>
          <w:sz w:val="20"/>
          <w:szCs w:val="20"/>
        </w:rPr>
        <w:t xml:space="preserve"> of lessons missed </w:t>
      </w:r>
      <w:r w:rsidRPr="00A96CDD">
        <w:rPr>
          <w:rFonts w:ascii="Arial" w:hAnsi="Arial" w:cs="Arial"/>
          <w:b/>
          <w:sz w:val="20"/>
          <w:szCs w:val="20"/>
        </w:rPr>
        <w:t>every week</w:t>
      </w:r>
      <w:r w:rsidRPr="00A96CDD">
        <w:rPr>
          <w:rFonts w:ascii="Arial" w:hAnsi="Arial" w:cs="Arial"/>
          <w:sz w:val="20"/>
          <w:szCs w:val="20"/>
        </w:rPr>
        <w:t xml:space="preserve">. </w:t>
      </w:r>
    </w:p>
    <w:p w:rsidR="00A96CDD" w:rsidRPr="00A96CDD" w:rsidRDefault="00A96CDD" w:rsidP="00A96CDD">
      <w:pPr>
        <w:pStyle w:val="ListParagraph"/>
        <w:rPr>
          <w:rFonts w:ascii="Arial" w:hAnsi="Arial" w:cs="Arial"/>
          <w:sz w:val="20"/>
          <w:szCs w:val="20"/>
        </w:rPr>
      </w:pPr>
      <w:r w:rsidRPr="00A96CDD">
        <w:rPr>
          <w:rFonts w:ascii="Arial" w:hAnsi="Arial" w:cs="Arial"/>
          <w:b/>
          <w:sz w:val="20"/>
          <w:szCs w:val="20"/>
        </w:rPr>
        <w:t>10 minutes</w:t>
      </w:r>
      <w:r w:rsidRPr="00A96CDD">
        <w:rPr>
          <w:rFonts w:ascii="Arial" w:hAnsi="Arial" w:cs="Arial"/>
          <w:sz w:val="20"/>
          <w:szCs w:val="20"/>
        </w:rPr>
        <w:t xml:space="preserve"> late every morning = nearly </w:t>
      </w:r>
      <w:r w:rsidRPr="00A96CDD">
        <w:rPr>
          <w:rFonts w:ascii="Arial" w:hAnsi="Arial" w:cs="Arial"/>
          <w:b/>
          <w:sz w:val="20"/>
          <w:szCs w:val="20"/>
        </w:rPr>
        <w:t>one hour</w:t>
      </w:r>
      <w:r w:rsidRPr="00A96CDD">
        <w:rPr>
          <w:rFonts w:ascii="Arial" w:hAnsi="Arial" w:cs="Arial"/>
          <w:sz w:val="20"/>
          <w:szCs w:val="20"/>
        </w:rPr>
        <w:t xml:space="preserve"> of lessons missed </w:t>
      </w:r>
      <w:r w:rsidRPr="00A96CDD">
        <w:rPr>
          <w:rFonts w:ascii="Arial" w:hAnsi="Arial" w:cs="Arial"/>
          <w:b/>
          <w:sz w:val="20"/>
          <w:szCs w:val="20"/>
        </w:rPr>
        <w:t>every week</w:t>
      </w:r>
      <w:r w:rsidRPr="00A96CDD">
        <w:rPr>
          <w:rFonts w:ascii="Arial" w:hAnsi="Arial" w:cs="Arial"/>
          <w:sz w:val="20"/>
          <w:szCs w:val="20"/>
        </w:rPr>
        <w:t xml:space="preserve">. </w:t>
      </w:r>
    </w:p>
    <w:p w:rsidR="00A96CDD" w:rsidRPr="00A96CDD" w:rsidRDefault="00A96CDD" w:rsidP="00A96CDD">
      <w:pPr>
        <w:pStyle w:val="ListParagraph"/>
        <w:rPr>
          <w:rFonts w:ascii="Arial" w:hAnsi="Arial" w:cs="Arial"/>
          <w:sz w:val="20"/>
          <w:szCs w:val="20"/>
        </w:rPr>
      </w:pPr>
    </w:p>
    <w:p w:rsidR="00A96CDD" w:rsidRPr="00A96CDD" w:rsidRDefault="00A96CDD" w:rsidP="00A96CDD">
      <w:pPr>
        <w:pStyle w:val="ListParagraph"/>
        <w:rPr>
          <w:rFonts w:ascii="Arial" w:hAnsi="Arial" w:cs="Arial"/>
          <w:sz w:val="20"/>
          <w:szCs w:val="20"/>
        </w:rPr>
      </w:pPr>
      <w:r w:rsidRPr="00A96CDD">
        <w:rPr>
          <w:rFonts w:ascii="Arial" w:hAnsi="Arial" w:cs="Arial"/>
          <w:b/>
          <w:sz w:val="20"/>
          <w:szCs w:val="20"/>
        </w:rPr>
        <w:t>5 minutes</w:t>
      </w:r>
      <w:r w:rsidRPr="00A96CDD">
        <w:rPr>
          <w:rFonts w:ascii="Arial" w:hAnsi="Arial" w:cs="Arial"/>
          <w:sz w:val="20"/>
          <w:szCs w:val="20"/>
        </w:rPr>
        <w:t xml:space="preserve"> late every morning = nearly </w:t>
      </w:r>
      <w:r w:rsidRPr="00A96CDD">
        <w:rPr>
          <w:rFonts w:ascii="Arial" w:hAnsi="Arial" w:cs="Arial"/>
          <w:b/>
          <w:sz w:val="20"/>
          <w:szCs w:val="20"/>
        </w:rPr>
        <w:t>6 hours</w:t>
      </w:r>
      <w:r w:rsidRPr="00A96CDD">
        <w:rPr>
          <w:rFonts w:ascii="Arial" w:hAnsi="Arial" w:cs="Arial"/>
          <w:sz w:val="20"/>
          <w:szCs w:val="20"/>
        </w:rPr>
        <w:t xml:space="preserve"> of lessons missed </w:t>
      </w:r>
      <w:r w:rsidRPr="00A96CDD">
        <w:rPr>
          <w:rFonts w:ascii="Arial" w:hAnsi="Arial" w:cs="Arial"/>
          <w:b/>
          <w:sz w:val="20"/>
          <w:szCs w:val="20"/>
        </w:rPr>
        <w:t>every term</w:t>
      </w:r>
      <w:r w:rsidRPr="00A96CDD">
        <w:rPr>
          <w:rFonts w:ascii="Arial" w:hAnsi="Arial" w:cs="Arial"/>
          <w:sz w:val="20"/>
          <w:szCs w:val="20"/>
        </w:rPr>
        <w:t xml:space="preserve">. </w:t>
      </w:r>
    </w:p>
    <w:p w:rsidR="00A96CDD" w:rsidRPr="00A96CDD" w:rsidRDefault="00A96CDD" w:rsidP="00A96CDD">
      <w:pPr>
        <w:pStyle w:val="ListParagraph"/>
        <w:rPr>
          <w:rFonts w:ascii="Arial" w:hAnsi="Arial" w:cs="Arial"/>
          <w:sz w:val="20"/>
          <w:szCs w:val="20"/>
        </w:rPr>
      </w:pPr>
      <w:r w:rsidRPr="00A96CDD">
        <w:rPr>
          <w:rFonts w:ascii="Arial" w:hAnsi="Arial" w:cs="Arial"/>
          <w:b/>
          <w:sz w:val="20"/>
          <w:szCs w:val="20"/>
        </w:rPr>
        <w:t>5 minutes</w:t>
      </w:r>
      <w:r w:rsidRPr="00A96CDD">
        <w:rPr>
          <w:rFonts w:ascii="Arial" w:hAnsi="Arial" w:cs="Arial"/>
          <w:sz w:val="20"/>
          <w:szCs w:val="20"/>
        </w:rPr>
        <w:t xml:space="preserve"> late every morning = nearly </w:t>
      </w:r>
      <w:r w:rsidRPr="00A96CDD">
        <w:rPr>
          <w:rFonts w:ascii="Arial" w:hAnsi="Arial" w:cs="Arial"/>
          <w:b/>
          <w:sz w:val="20"/>
          <w:szCs w:val="20"/>
        </w:rPr>
        <w:t>12 hours</w:t>
      </w:r>
      <w:r w:rsidRPr="00A96CDD">
        <w:rPr>
          <w:rFonts w:ascii="Arial" w:hAnsi="Arial" w:cs="Arial"/>
          <w:sz w:val="20"/>
          <w:szCs w:val="20"/>
        </w:rPr>
        <w:t xml:space="preserve"> of lessons missed </w:t>
      </w:r>
      <w:r w:rsidRPr="00A96CDD">
        <w:rPr>
          <w:rFonts w:ascii="Arial" w:hAnsi="Arial" w:cs="Arial"/>
          <w:b/>
          <w:sz w:val="20"/>
          <w:szCs w:val="20"/>
        </w:rPr>
        <w:t>every term</w:t>
      </w:r>
      <w:r w:rsidRPr="00A96CDD">
        <w:rPr>
          <w:rFonts w:ascii="Arial" w:hAnsi="Arial" w:cs="Arial"/>
          <w:sz w:val="20"/>
          <w:szCs w:val="20"/>
        </w:rPr>
        <w:t xml:space="preserve">. </w:t>
      </w:r>
    </w:p>
    <w:p w:rsidR="00A96CDD" w:rsidRPr="00A96CDD" w:rsidRDefault="00A96CDD" w:rsidP="00A96CDD">
      <w:pPr>
        <w:pStyle w:val="ListParagraph"/>
        <w:rPr>
          <w:rFonts w:ascii="Arial" w:hAnsi="Arial" w:cs="Arial"/>
          <w:sz w:val="20"/>
          <w:szCs w:val="20"/>
        </w:rPr>
      </w:pPr>
    </w:p>
    <w:p w:rsidR="00A96CDD" w:rsidRPr="00A96CDD" w:rsidRDefault="00A96CDD" w:rsidP="00A96CDD">
      <w:pPr>
        <w:pStyle w:val="ListParagraph"/>
        <w:rPr>
          <w:rFonts w:ascii="Arial" w:hAnsi="Arial" w:cs="Arial"/>
          <w:sz w:val="20"/>
          <w:szCs w:val="20"/>
        </w:rPr>
      </w:pPr>
      <w:r w:rsidRPr="00A96CDD">
        <w:rPr>
          <w:rFonts w:ascii="Arial" w:hAnsi="Arial" w:cs="Arial"/>
          <w:b/>
          <w:sz w:val="20"/>
          <w:szCs w:val="20"/>
        </w:rPr>
        <w:t>5 minutes</w:t>
      </w:r>
      <w:r w:rsidRPr="00A96CDD">
        <w:rPr>
          <w:rFonts w:ascii="Arial" w:hAnsi="Arial" w:cs="Arial"/>
          <w:sz w:val="20"/>
          <w:szCs w:val="20"/>
        </w:rPr>
        <w:t xml:space="preserve"> late every morning = nearly </w:t>
      </w:r>
      <w:r w:rsidRPr="00A96CDD">
        <w:rPr>
          <w:rFonts w:ascii="Arial" w:hAnsi="Arial" w:cs="Arial"/>
          <w:b/>
          <w:sz w:val="20"/>
          <w:szCs w:val="20"/>
        </w:rPr>
        <w:t>1 week</w:t>
      </w:r>
      <w:r w:rsidRPr="00A96CDD">
        <w:rPr>
          <w:rFonts w:ascii="Arial" w:hAnsi="Arial" w:cs="Arial"/>
          <w:sz w:val="20"/>
          <w:szCs w:val="20"/>
        </w:rPr>
        <w:t xml:space="preserve"> of lessons missed </w:t>
      </w:r>
      <w:r w:rsidRPr="00A96CDD">
        <w:rPr>
          <w:rFonts w:ascii="Arial" w:hAnsi="Arial" w:cs="Arial"/>
          <w:b/>
          <w:sz w:val="20"/>
          <w:szCs w:val="20"/>
        </w:rPr>
        <w:t>every year</w:t>
      </w:r>
      <w:r w:rsidRPr="00A96CDD">
        <w:rPr>
          <w:rFonts w:ascii="Arial" w:hAnsi="Arial" w:cs="Arial"/>
          <w:sz w:val="20"/>
          <w:szCs w:val="20"/>
        </w:rPr>
        <w:t xml:space="preserve">. </w:t>
      </w:r>
    </w:p>
    <w:p w:rsidR="00A96CDD" w:rsidRPr="00A96CDD" w:rsidRDefault="00A96CDD" w:rsidP="00A96CDD">
      <w:pPr>
        <w:pStyle w:val="ListParagraph"/>
        <w:rPr>
          <w:rFonts w:ascii="Arial" w:hAnsi="Arial" w:cs="Arial"/>
          <w:sz w:val="20"/>
          <w:szCs w:val="20"/>
        </w:rPr>
      </w:pPr>
      <w:r w:rsidRPr="00A96CDD">
        <w:rPr>
          <w:rFonts w:ascii="Arial" w:hAnsi="Arial" w:cs="Arial"/>
          <w:b/>
          <w:sz w:val="20"/>
          <w:szCs w:val="20"/>
        </w:rPr>
        <w:t>5 minutes</w:t>
      </w:r>
      <w:r w:rsidRPr="00A96CDD">
        <w:rPr>
          <w:rFonts w:ascii="Arial" w:hAnsi="Arial" w:cs="Arial"/>
          <w:sz w:val="20"/>
          <w:szCs w:val="20"/>
        </w:rPr>
        <w:t xml:space="preserve"> late every morning = nearly </w:t>
      </w:r>
      <w:r w:rsidRPr="00A96CDD">
        <w:rPr>
          <w:rFonts w:ascii="Arial" w:hAnsi="Arial" w:cs="Arial"/>
          <w:b/>
          <w:sz w:val="20"/>
          <w:szCs w:val="20"/>
        </w:rPr>
        <w:t>2 weeks</w:t>
      </w:r>
      <w:r w:rsidRPr="00A96CDD">
        <w:rPr>
          <w:rFonts w:ascii="Arial" w:hAnsi="Arial" w:cs="Arial"/>
          <w:sz w:val="20"/>
          <w:szCs w:val="20"/>
        </w:rPr>
        <w:t xml:space="preserve"> of lessons missed </w:t>
      </w:r>
      <w:r w:rsidRPr="00A96CDD">
        <w:rPr>
          <w:rFonts w:ascii="Arial" w:hAnsi="Arial" w:cs="Arial"/>
          <w:b/>
          <w:sz w:val="20"/>
          <w:szCs w:val="20"/>
        </w:rPr>
        <w:t>every year</w:t>
      </w:r>
      <w:r w:rsidRPr="00A96CDD">
        <w:rPr>
          <w:rFonts w:ascii="Arial" w:hAnsi="Arial" w:cs="Arial"/>
          <w:sz w:val="20"/>
          <w:szCs w:val="20"/>
        </w:rPr>
        <w:t>.</w:t>
      </w:r>
    </w:p>
    <w:p w:rsidR="00A96CDD" w:rsidRPr="00A96CDD" w:rsidRDefault="00A96CDD" w:rsidP="00A96CDD">
      <w:pPr>
        <w:jc w:val="both"/>
        <w:rPr>
          <w:rFonts w:ascii="Arial" w:hAnsi="Arial" w:cs="Arial"/>
          <w:sz w:val="20"/>
          <w:szCs w:val="20"/>
        </w:rPr>
      </w:pPr>
    </w:p>
    <w:p w:rsidR="00A96CDD" w:rsidRPr="00A96CDD" w:rsidRDefault="00A96CDD" w:rsidP="00E10428">
      <w:pPr>
        <w:rPr>
          <w:rFonts w:ascii="Arial" w:hAnsi="Arial" w:cs="Arial"/>
          <w:sz w:val="20"/>
          <w:szCs w:val="20"/>
        </w:rPr>
      </w:pPr>
    </w:p>
    <w:p w:rsidR="008E4AE5" w:rsidRPr="00A22E9A" w:rsidRDefault="008E4AE5" w:rsidP="00E10428">
      <w:pPr>
        <w:rPr>
          <w:rFonts w:ascii="Arial" w:hAnsi="Arial" w:cs="Arial"/>
          <w:sz w:val="20"/>
          <w:szCs w:val="20"/>
        </w:rPr>
      </w:pPr>
    </w:p>
    <w:p w:rsidR="008E4AE5" w:rsidRPr="00A22E9A" w:rsidRDefault="002639CE" w:rsidP="00E10428">
      <w:pPr>
        <w:rPr>
          <w:rFonts w:ascii="Arial" w:hAnsi="Arial" w:cs="Arial"/>
          <w:b/>
          <w:sz w:val="20"/>
          <w:szCs w:val="20"/>
        </w:rPr>
      </w:pPr>
      <w:r w:rsidRPr="00A22E9A">
        <w:rPr>
          <w:rFonts w:ascii="Arial" w:hAnsi="Arial" w:cs="Arial"/>
          <w:b/>
          <w:sz w:val="20"/>
          <w:szCs w:val="20"/>
        </w:rPr>
        <w:t>Fundraising</w:t>
      </w:r>
    </w:p>
    <w:p w:rsidR="00453206" w:rsidRPr="00A22E9A" w:rsidRDefault="002639CE" w:rsidP="002639CE">
      <w:pPr>
        <w:rPr>
          <w:rFonts w:ascii="Arial" w:hAnsi="Arial" w:cs="Arial"/>
          <w:sz w:val="20"/>
          <w:szCs w:val="20"/>
        </w:rPr>
      </w:pPr>
      <w:r w:rsidRPr="00A22E9A">
        <w:rPr>
          <w:rFonts w:ascii="Arial" w:hAnsi="Arial" w:cs="Arial"/>
          <w:sz w:val="20"/>
          <w:szCs w:val="20"/>
        </w:rPr>
        <w:t>It is children in Need day on Friday 17</w:t>
      </w:r>
      <w:r w:rsidRPr="00A22E9A">
        <w:rPr>
          <w:rFonts w:ascii="Arial" w:hAnsi="Arial" w:cs="Arial"/>
          <w:sz w:val="20"/>
          <w:szCs w:val="20"/>
          <w:vertAlign w:val="superscript"/>
        </w:rPr>
        <w:t>th</w:t>
      </w:r>
      <w:r w:rsidRPr="00A22E9A">
        <w:rPr>
          <w:rFonts w:ascii="Arial" w:hAnsi="Arial" w:cs="Arial"/>
          <w:sz w:val="20"/>
          <w:szCs w:val="20"/>
        </w:rPr>
        <w:t xml:space="preserve"> November, please help us raise funds for this very good cause by donating a small amount on our ‘</w:t>
      </w:r>
      <w:proofErr w:type="spellStart"/>
      <w:r w:rsidRPr="00A22E9A">
        <w:rPr>
          <w:rFonts w:ascii="Arial" w:hAnsi="Arial" w:cs="Arial"/>
          <w:sz w:val="20"/>
          <w:szCs w:val="20"/>
        </w:rPr>
        <w:t>Justgiving</w:t>
      </w:r>
      <w:proofErr w:type="spellEnd"/>
      <w:r w:rsidRPr="00A22E9A">
        <w:rPr>
          <w:rFonts w:ascii="Arial" w:hAnsi="Arial" w:cs="Arial"/>
          <w:sz w:val="20"/>
          <w:szCs w:val="20"/>
        </w:rPr>
        <w:t xml:space="preserve">’ page at </w:t>
      </w:r>
      <w:hyperlink r:id="rId6" w:history="1">
        <w:r w:rsidRPr="00A22E9A">
          <w:rPr>
            <w:rStyle w:val="Hyperlink"/>
            <w:rFonts w:ascii="Arial" w:hAnsi="Arial" w:cs="Arial"/>
            <w:sz w:val="20"/>
            <w:szCs w:val="20"/>
          </w:rPr>
          <w:t>www.justgiving.com/fundraising/kingstreetuk</w:t>
        </w:r>
      </w:hyperlink>
      <w:r w:rsidRPr="00A22E9A">
        <w:rPr>
          <w:rFonts w:ascii="Arial" w:hAnsi="Arial" w:cs="Arial"/>
          <w:sz w:val="20"/>
          <w:szCs w:val="20"/>
        </w:rPr>
        <w:t>. We have £12 already collected and all donations will be passed directly to the charity. We will be holding some lovely activities in school so the children can be fully involved in</w:t>
      </w:r>
      <w:r w:rsidR="00F976D1" w:rsidRPr="00A22E9A">
        <w:rPr>
          <w:rFonts w:ascii="Arial" w:hAnsi="Arial" w:cs="Arial"/>
          <w:sz w:val="20"/>
          <w:szCs w:val="20"/>
        </w:rPr>
        <w:t xml:space="preserve"> the day. Thank you in advance.</w:t>
      </w:r>
    </w:p>
    <w:p w:rsidR="00F976D1" w:rsidRPr="00A22E9A" w:rsidRDefault="00F976D1" w:rsidP="002639CE">
      <w:pPr>
        <w:rPr>
          <w:rFonts w:ascii="Arial" w:hAnsi="Arial" w:cs="Arial"/>
          <w:sz w:val="20"/>
          <w:szCs w:val="20"/>
        </w:rPr>
      </w:pPr>
    </w:p>
    <w:p w:rsidR="00F976D1" w:rsidRPr="00A22E9A" w:rsidRDefault="00F976D1" w:rsidP="002639CE">
      <w:pPr>
        <w:rPr>
          <w:rFonts w:ascii="Arial" w:hAnsi="Arial" w:cs="Arial"/>
          <w:b/>
          <w:sz w:val="20"/>
          <w:szCs w:val="20"/>
        </w:rPr>
      </w:pPr>
      <w:r w:rsidRPr="00A22E9A">
        <w:rPr>
          <w:rFonts w:ascii="Arial" w:hAnsi="Arial" w:cs="Arial"/>
          <w:b/>
          <w:sz w:val="20"/>
          <w:szCs w:val="20"/>
        </w:rPr>
        <w:t>Sports news</w:t>
      </w:r>
    </w:p>
    <w:p w:rsidR="00F976D1" w:rsidRPr="00A22E9A" w:rsidRDefault="00F976D1" w:rsidP="002639CE">
      <w:pPr>
        <w:rPr>
          <w:rFonts w:ascii="Arial" w:hAnsi="Arial" w:cs="Arial"/>
          <w:sz w:val="20"/>
          <w:szCs w:val="20"/>
        </w:rPr>
      </w:pPr>
      <w:r w:rsidRPr="00A22E9A">
        <w:rPr>
          <w:rFonts w:ascii="Arial" w:hAnsi="Arial" w:cs="Arial"/>
          <w:sz w:val="20"/>
          <w:szCs w:val="20"/>
        </w:rPr>
        <w:t>Yet again we have had sporting success when our netball team won their friendly matches. Team A won both matches and although Team B lost their first they came back fighting to win their second. Well done everyone!</w:t>
      </w:r>
    </w:p>
    <w:p w:rsidR="00F976D1" w:rsidRPr="00A22E9A" w:rsidRDefault="00F976D1" w:rsidP="002639CE">
      <w:pPr>
        <w:rPr>
          <w:rFonts w:ascii="Arial" w:hAnsi="Arial" w:cs="Arial"/>
          <w:sz w:val="20"/>
          <w:szCs w:val="20"/>
        </w:rPr>
      </w:pPr>
    </w:p>
    <w:p w:rsidR="00F976D1" w:rsidRPr="00A22E9A" w:rsidRDefault="00F976D1" w:rsidP="007459F8">
      <w:pPr>
        <w:rPr>
          <w:rFonts w:ascii="Arial" w:hAnsi="Arial" w:cs="Arial"/>
          <w:sz w:val="20"/>
          <w:szCs w:val="20"/>
        </w:rPr>
      </w:pPr>
      <w:r w:rsidRPr="00A22E9A">
        <w:rPr>
          <w:rFonts w:ascii="Arial" w:hAnsi="Arial" w:cs="Arial"/>
          <w:sz w:val="20"/>
          <w:szCs w:val="20"/>
        </w:rPr>
        <w:t xml:space="preserve">As always, if there any ideas, comments or queries please speak to a member of staff on the yard or make an appointment through the office to speak to myself. We are here to help you and your child. </w:t>
      </w:r>
    </w:p>
    <w:p w:rsidR="00A22E9A" w:rsidRPr="00A22E9A" w:rsidRDefault="00A22E9A" w:rsidP="007459F8">
      <w:pPr>
        <w:rPr>
          <w:rFonts w:ascii="Arial" w:hAnsi="Arial" w:cs="Arial"/>
          <w:sz w:val="20"/>
          <w:szCs w:val="20"/>
        </w:rPr>
      </w:pPr>
    </w:p>
    <w:p w:rsidR="00A22E9A" w:rsidRPr="00A22E9A" w:rsidRDefault="00A22E9A" w:rsidP="007459F8">
      <w:pPr>
        <w:rPr>
          <w:rFonts w:ascii="Arial" w:hAnsi="Arial" w:cs="Arial"/>
          <w:b/>
          <w:sz w:val="20"/>
          <w:szCs w:val="20"/>
        </w:rPr>
      </w:pPr>
      <w:r w:rsidRPr="00A22E9A">
        <w:rPr>
          <w:rFonts w:ascii="Arial" w:hAnsi="Arial" w:cs="Arial"/>
          <w:b/>
          <w:sz w:val="20"/>
          <w:szCs w:val="20"/>
        </w:rPr>
        <w:t>Donations</w:t>
      </w:r>
    </w:p>
    <w:p w:rsidR="00F976D1" w:rsidRDefault="00A22E9A" w:rsidP="007459F8">
      <w:pPr>
        <w:rPr>
          <w:rFonts w:ascii="Arial" w:hAnsi="Arial" w:cs="Arial"/>
          <w:sz w:val="20"/>
          <w:szCs w:val="20"/>
        </w:rPr>
      </w:pPr>
      <w:r w:rsidRPr="00A22E9A">
        <w:rPr>
          <w:rFonts w:ascii="Arial" w:hAnsi="Arial" w:cs="Arial"/>
          <w:sz w:val="20"/>
          <w:szCs w:val="20"/>
        </w:rPr>
        <w:t xml:space="preserve">We are currently trying to accumulate some resources for our children to use within their curriculum and at playtimes. If you have any animal figures, board games, building blocks, or useable good quality toys, we would hugely appreciate any of these items when you begin </w:t>
      </w:r>
      <w:r w:rsidR="00A96CDD" w:rsidRPr="00A22E9A">
        <w:rPr>
          <w:rFonts w:ascii="Arial" w:hAnsi="Arial" w:cs="Arial"/>
          <w:sz w:val="20"/>
          <w:szCs w:val="20"/>
        </w:rPr>
        <w:t>you</w:t>
      </w:r>
      <w:r w:rsidR="00A96CDD">
        <w:rPr>
          <w:rFonts w:ascii="Arial" w:hAnsi="Arial" w:cs="Arial"/>
          <w:sz w:val="20"/>
          <w:szCs w:val="20"/>
        </w:rPr>
        <w:t>r</w:t>
      </w:r>
      <w:r w:rsidR="00A96CDD" w:rsidRPr="00A22E9A">
        <w:rPr>
          <w:rFonts w:ascii="Arial" w:hAnsi="Arial" w:cs="Arial"/>
          <w:sz w:val="20"/>
          <w:szCs w:val="20"/>
        </w:rPr>
        <w:t xml:space="preserve"> pre</w:t>
      </w:r>
      <w:r w:rsidRPr="00A22E9A">
        <w:rPr>
          <w:rFonts w:ascii="Arial" w:hAnsi="Arial" w:cs="Arial"/>
          <w:sz w:val="20"/>
          <w:szCs w:val="20"/>
        </w:rPr>
        <w:t>- Christmas clear out!</w:t>
      </w:r>
    </w:p>
    <w:p w:rsidR="00A96CDD" w:rsidRDefault="00A96CDD" w:rsidP="007459F8">
      <w:pPr>
        <w:rPr>
          <w:rFonts w:ascii="Arial" w:hAnsi="Arial" w:cs="Arial"/>
          <w:sz w:val="20"/>
          <w:szCs w:val="20"/>
        </w:rPr>
      </w:pPr>
    </w:p>
    <w:p w:rsidR="00A96CDD" w:rsidRPr="00A22E9A" w:rsidRDefault="00A96CDD" w:rsidP="007459F8">
      <w:pPr>
        <w:rPr>
          <w:rFonts w:ascii="Arial" w:hAnsi="Arial" w:cs="Arial"/>
          <w:sz w:val="20"/>
          <w:szCs w:val="20"/>
        </w:rPr>
      </w:pPr>
    </w:p>
    <w:p w:rsidR="007459F8" w:rsidRPr="00A22E9A" w:rsidRDefault="00F976D1" w:rsidP="007459F8">
      <w:pPr>
        <w:rPr>
          <w:rFonts w:ascii="Arial" w:hAnsi="Arial" w:cs="Arial"/>
          <w:sz w:val="20"/>
          <w:szCs w:val="20"/>
        </w:rPr>
      </w:pPr>
      <w:r w:rsidRPr="00A22E9A">
        <w:rPr>
          <w:rFonts w:ascii="Arial" w:hAnsi="Arial" w:cs="Arial"/>
          <w:sz w:val="20"/>
          <w:szCs w:val="20"/>
        </w:rPr>
        <w:t>Y</w:t>
      </w:r>
      <w:r w:rsidR="007459F8" w:rsidRPr="00A22E9A">
        <w:rPr>
          <w:rFonts w:ascii="Arial" w:hAnsi="Arial" w:cs="Arial"/>
          <w:sz w:val="20"/>
          <w:szCs w:val="20"/>
        </w:rPr>
        <w:t>ours Sincerely</w:t>
      </w:r>
    </w:p>
    <w:p w:rsidR="007459F8" w:rsidRPr="00A22E9A" w:rsidRDefault="007459F8" w:rsidP="007459F8">
      <w:pPr>
        <w:rPr>
          <w:rFonts w:ascii="Apple Chancery" w:hAnsi="Apple Chancery"/>
          <w:sz w:val="20"/>
          <w:szCs w:val="20"/>
        </w:rPr>
      </w:pPr>
      <w:r w:rsidRPr="00A22E9A">
        <w:rPr>
          <w:rFonts w:ascii="Apple Chancery" w:hAnsi="Apple Chancery"/>
          <w:sz w:val="20"/>
          <w:szCs w:val="20"/>
        </w:rPr>
        <w:t xml:space="preserve">J </w:t>
      </w:r>
      <w:r w:rsidR="00A67B22" w:rsidRPr="00A22E9A">
        <w:rPr>
          <w:rFonts w:ascii="Apple Chancery" w:hAnsi="Apple Chancery"/>
          <w:sz w:val="20"/>
          <w:szCs w:val="20"/>
        </w:rPr>
        <w:t>Bromley</w:t>
      </w:r>
    </w:p>
    <w:p w:rsidR="007459F8" w:rsidRDefault="007459F8" w:rsidP="007459F8">
      <w:pPr>
        <w:rPr>
          <w:rFonts w:ascii="Arial" w:hAnsi="Arial" w:cs="Arial"/>
          <w:sz w:val="20"/>
          <w:szCs w:val="20"/>
        </w:rPr>
      </w:pPr>
      <w:r w:rsidRPr="00A22E9A">
        <w:rPr>
          <w:rFonts w:ascii="Arial" w:hAnsi="Arial" w:cs="Arial"/>
          <w:sz w:val="20"/>
          <w:szCs w:val="20"/>
        </w:rPr>
        <w:t>Head teacher</w:t>
      </w:r>
    </w:p>
    <w:p w:rsidR="00A22E9A" w:rsidRDefault="00A22E9A" w:rsidP="007459F8">
      <w:pPr>
        <w:rPr>
          <w:rFonts w:ascii="Arial" w:hAnsi="Arial" w:cs="Arial"/>
          <w:sz w:val="20"/>
          <w:szCs w:val="20"/>
        </w:rPr>
      </w:pPr>
    </w:p>
    <w:p w:rsidR="00A22E9A" w:rsidRDefault="00A22E9A" w:rsidP="007459F8">
      <w:pPr>
        <w:rPr>
          <w:rFonts w:ascii="Arial" w:hAnsi="Arial" w:cs="Arial"/>
          <w:sz w:val="20"/>
          <w:szCs w:val="20"/>
        </w:rPr>
      </w:pPr>
    </w:p>
    <w:p w:rsidR="00A22E9A" w:rsidRDefault="00A22E9A" w:rsidP="007459F8">
      <w:pPr>
        <w:rPr>
          <w:rFonts w:ascii="Arial" w:hAnsi="Arial" w:cs="Arial"/>
          <w:sz w:val="20"/>
          <w:szCs w:val="20"/>
        </w:rPr>
      </w:pPr>
    </w:p>
    <w:p w:rsidR="00AE2E64" w:rsidRDefault="00AE2E64" w:rsidP="007459F8">
      <w:pPr>
        <w:rPr>
          <w:rFonts w:ascii="Arial" w:hAnsi="Arial" w:cs="Arial"/>
          <w:sz w:val="20"/>
          <w:szCs w:val="20"/>
        </w:rPr>
      </w:pPr>
    </w:p>
    <w:p w:rsidR="00A96CDD" w:rsidRDefault="00A96CDD" w:rsidP="007459F8">
      <w:pPr>
        <w:rPr>
          <w:rFonts w:ascii="Arial" w:hAnsi="Arial" w:cs="Arial"/>
          <w:sz w:val="20"/>
          <w:szCs w:val="20"/>
        </w:rPr>
      </w:pPr>
    </w:p>
    <w:p w:rsidR="00A96CDD" w:rsidRDefault="00A96CDD" w:rsidP="007459F8">
      <w:pPr>
        <w:rPr>
          <w:rFonts w:ascii="Arial" w:hAnsi="Arial" w:cs="Arial"/>
          <w:sz w:val="20"/>
          <w:szCs w:val="20"/>
        </w:rPr>
      </w:pPr>
    </w:p>
    <w:p w:rsidR="00A96CDD" w:rsidRDefault="00A96CDD" w:rsidP="007459F8">
      <w:pPr>
        <w:rPr>
          <w:rFonts w:ascii="Arial" w:hAnsi="Arial" w:cs="Arial"/>
          <w:sz w:val="20"/>
          <w:szCs w:val="20"/>
        </w:rPr>
      </w:pPr>
    </w:p>
    <w:p w:rsidR="00A96CDD" w:rsidRDefault="00A96CDD" w:rsidP="007459F8">
      <w:pPr>
        <w:rPr>
          <w:rFonts w:ascii="Arial" w:hAnsi="Arial" w:cs="Arial"/>
          <w:sz w:val="20"/>
          <w:szCs w:val="20"/>
        </w:rPr>
      </w:pPr>
    </w:p>
    <w:p w:rsidR="00A96CDD" w:rsidRDefault="00A96CDD" w:rsidP="007459F8">
      <w:pPr>
        <w:rPr>
          <w:rFonts w:ascii="Arial" w:hAnsi="Arial" w:cs="Arial"/>
          <w:sz w:val="20"/>
          <w:szCs w:val="20"/>
        </w:rPr>
      </w:pPr>
    </w:p>
    <w:p w:rsidR="00A96CDD" w:rsidRDefault="00A96CDD" w:rsidP="007459F8">
      <w:pPr>
        <w:rPr>
          <w:rFonts w:ascii="Arial" w:hAnsi="Arial" w:cs="Arial"/>
          <w:sz w:val="20"/>
          <w:szCs w:val="20"/>
        </w:rPr>
      </w:pPr>
    </w:p>
    <w:p w:rsidR="00A96CDD" w:rsidRDefault="00A96CDD" w:rsidP="007459F8">
      <w:pPr>
        <w:rPr>
          <w:rFonts w:ascii="Arial" w:hAnsi="Arial" w:cs="Arial"/>
          <w:sz w:val="20"/>
          <w:szCs w:val="20"/>
        </w:rPr>
      </w:pPr>
    </w:p>
    <w:p w:rsidR="00A96CDD" w:rsidRDefault="00A96CDD" w:rsidP="007459F8">
      <w:pPr>
        <w:rPr>
          <w:rFonts w:ascii="Arial" w:hAnsi="Arial" w:cs="Arial"/>
          <w:sz w:val="20"/>
          <w:szCs w:val="20"/>
        </w:rPr>
      </w:pPr>
    </w:p>
    <w:p w:rsidR="00A96CDD" w:rsidRDefault="00A96CDD" w:rsidP="007459F8">
      <w:pPr>
        <w:rPr>
          <w:rFonts w:ascii="Arial" w:hAnsi="Arial" w:cs="Arial"/>
          <w:sz w:val="20"/>
          <w:szCs w:val="20"/>
        </w:rPr>
      </w:pPr>
    </w:p>
    <w:p w:rsidR="001522C6" w:rsidRDefault="001522C6" w:rsidP="007459F8">
      <w:pPr>
        <w:rPr>
          <w:rFonts w:ascii="Arial" w:hAnsi="Arial" w:cs="Arial"/>
          <w:sz w:val="20"/>
          <w:szCs w:val="20"/>
        </w:rPr>
      </w:pPr>
    </w:p>
    <w:p w:rsidR="001522C6" w:rsidRDefault="001522C6" w:rsidP="007459F8">
      <w:pPr>
        <w:rPr>
          <w:rFonts w:ascii="Arial" w:hAnsi="Arial" w:cs="Arial"/>
          <w:sz w:val="20"/>
          <w:szCs w:val="20"/>
        </w:rPr>
      </w:pPr>
    </w:p>
    <w:p w:rsidR="001522C6" w:rsidRDefault="001522C6" w:rsidP="007459F8">
      <w:pPr>
        <w:rPr>
          <w:rFonts w:ascii="Arial" w:hAnsi="Arial" w:cs="Arial"/>
          <w:sz w:val="20"/>
          <w:szCs w:val="20"/>
        </w:rPr>
      </w:pPr>
    </w:p>
    <w:p w:rsidR="001522C6" w:rsidRDefault="001522C6" w:rsidP="007459F8">
      <w:pPr>
        <w:rPr>
          <w:rFonts w:ascii="Arial" w:hAnsi="Arial" w:cs="Arial"/>
          <w:sz w:val="20"/>
          <w:szCs w:val="20"/>
        </w:rPr>
      </w:pPr>
    </w:p>
    <w:p w:rsidR="001522C6" w:rsidRDefault="001522C6" w:rsidP="007459F8">
      <w:pPr>
        <w:rPr>
          <w:rFonts w:ascii="Arial" w:hAnsi="Arial" w:cs="Arial"/>
          <w:sz w:val="20"/>
          <w:szCs w:val="20"/>
        </w:rPr>
      </w:pPr>
    </w:p>
    <w:p w:rsidR="00F56EC1" w:rsidRDefault="00F56EC1" w:rsidP="001522C6">
      <w:pPr>
        <w:rPr>
          <w:rFonts w:ascii="Arial" w:hAnsi="Arial" w:cs="Arial"/>
          <w:sz w:val="20"/>
          <w:szCs w:val="20"/>
        </w:rPr>
      </w:pPr>
    </w:p>
    <w:p w:rsidR="001522C6" w:rsidRDefault="001522C6" w:rsidP="001522C6">
      <w:pPr>
        <w:rPr>
          <w:rFonts w:ascii="NTPreCursivefk normal" w:hAnsi="NTPreCursivefk normal"/>
          <w:sz w:val="28"/>
        </w:rPr>
      </w:pPr>
    </w:p>
    <w:p w:rsidR="00C02386" w:rsidRDefault="00C02386" w:rsidP="00C02386">
      <w:pPr>
        <w:jc w:val="center"/>
        <w:rPr>
          <w:rFonts w:ascii="NTPreCursivefk normal" w:hAnsi="NTPreCursivefk normal"/>
          <w:sz w:val="28"/>
        </w:rPr>
      </w:pPr>
      <w:r w:rsidRPr="002110EE">
        <w:rPr>
          <w:b/>
          <w:noProof/>
          <w:sz w:val="28"/>
          <w:szCs w:val="28"/>
          <w:lang w:eastAsia="en-GB"/>
        </w:rPr>
        <w:lastRenderedPageBreak/>
        <w:drawing>
          <wp:anchor distT="0" distB="0" distL="114300" distR="114300" simplePos="0" relativeHeight="251664384" behindDoc="1" locked="0" layoutInCell="1" allowOverlap="1" wp14:anchorId="7D9F29CB" wp14:editId="5E13440F">
            <wp:simplePos x="0" y="0"/>
            <wp:positionH relativeFrom="column">
              <wp:posOffset>-228600</wp:posOffset>
            </wp:positionH>
            <wp:positionV relativeFrom="paragraph">
              <wp:posOffset>-228600</wp:posOffset>
            </wp:positionV>
            <wp:extent cx="704850" cy="704850"/>
            <wp:effectExtent l="0" t="0" r="6350" b="6350"/>
            <wp:wrapNone/>
            <wp:docPr id="3" name="Picture 3"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2110EE">
        <w:rPr>
          <w:b/>
          <w:noProof/>
          <w:sz w:val="28"/>
          <w:szCs w:val="28"/>
          <w:lang w:eastAsia="en-GB"/>
        </w:rPr>
        <w:drawing>
          <wp:anchor distT="0" distB="0" distL="114300" distR="114300" simplePos="0" relativeHeight="251663360" behindDoc="1" locked="0" layoutInCell="1" allowOverlap="1" wp14:anchorId="2426E245" wp14:editId="02C33D59">
            <wp:simplePos x="0" y="0"/>
            <wp:positionH relativeFrom="column">
              <wp:posOffset>4829175</wp:posOffset>
            </wp:positionH>
            <wp:positionV relativeFrom="paragraph">
              <wp:posOffset>-264795</wp:posOffset>
            </wp:positionV>
            <wp:extent cx="704850" cy="704850"/>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00F976D1">
        <w:rPr>
          <w:rFonts w:ascii="NTPreCursivefk normal" w:hAnsi="NTPreCursivefk normal"/>
          <w:sz w:val="28"/>
        </w:rPr>
        <w:t>D</w:t>
      </w:r>
      <w:r w:rsidRPr="00F8110F">
        <w:rPr>
          <w:rFonts w:ascii="NTPreCursivefk normal" w:hAnsi="NTPreCursivefk normal"/>
          <w:sz w:val="28"/>
        </w:rPr>
        <w:t xml:space="preserve">ates </w:t>
      </w:r>
      <w:r>
        <w:rPr>
          <w:rFonts w:ascii="NTPreCursivefk normal" w:hAnsi="NTPreCursivefk normal"/>
          <w:sz w:val="28"/>
        </w:rPr>
        <w:t>for Academic Year 2017-18</w:t>
      </w:r>
    </w:p>
    <w:p w:rsidR="00C02386" w:rsidRPr="00F8110F" w:rsidRDefault="00C02386" w:rsidP="00C02386">
      <w:pPr>
        <w:jc w:val="center"/>
        <w:rPr>
          <w:rFonts w:ascii="NTPreCursivefk normal" w:hAnsi="NTPreCursivefk normal"/>
          <w:sz w:val="28"/>
        </w:rPr>
      </w:pPr>
    </w:p>
    <w:p w:rsidR="00C02386" w:rsidRPr="00F8110F" w:rsidRDefault="00C02386" w:rsidP="00C02386">
      <w:pPr>
        <w:rPr>
          <w:rFonts w:ascii="NTPreCursivefk normal" w:hAnsi="NTPreCursivefk normal"/>
          <w:sz w:val="28"/>
        </w:rPr>
      </w:pPr>
    </w:p>
    <w:tbl>
      <w:tblPr>
        <w:tblStyle w:val="TableGrid"/>
        <w:tblW w:w="9498" w:type="dxa"/>
        <w:tblInd w:w="-459" w:type="dxa"/>
        <w:tblLook w:val="04A0" w:firstRow="1" w:lastRow="0" w:firstColumn="1" w:lastColumn="0" w:noHBand="0" w:noVBand="1"/>
      </w:tblPr>
      <w:tblGrid>
        <w:gridCol w:w="3402"/>
        <w:gridCol w:w="142"/>
        <w:gridCol w:w="1559"/>
        <w:gridCol w:w="4395"/>
      </w:tblGrid>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Date</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Time</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Event</w:t>
            </w:r>
          </w:p>
        </w:tc>
      </w:tr>
      <w:tr w:rsidR="00C02386" w:rsidRPr="00940529" w:rsidTr="002549FD">
        <w:tc>
          <w:tcPr>
            <w:tcW w:w="3402" w:type="dxa"/>
          </w:tcPr>
          <w:p w:rsidR="00C02386" w:rsidRPr="00940529" w:rsidRDefault="00C02386" w:rsidP="002549FD">
            <w:pPr>
              <w:rPr>
                <w:rFonts w:ascii="NTPreCursivefk normal" w:hAnsi="NTPreCursivefk normal"/>
                <w:sz w:val="28"/>
              </w:rPr>
            </w:pPr>
            <w:r>
              <w:rPr>
                <w:rFonts w:ascii="NTPreCursivefk normal" w:hAnsi="NTPreCursivefk normal"/>
                <w:sz w:val="28"/>
              </w:rPr>
              <w:t>Tuesday 12</w:t>
            </w:r>
            <w:r w:rsidRPr="003A5E78">
              <w:rPr>
                <w:rFonts w:ascii="NTPreCursivefk normal" w:hAnsi="NTPreCursivefk normal"/>
                <w:sz w:val="28"/>
                <w:vertAlign w:val="superscript"/>
              </w:rPr>
              <w:t>th</w:t>
            </w:r>
            <w:r>
              <w:rPr>
                <w:rFonts w:ascii="NTPreCursivefk normal" w:hAnsi="NTPreCursivefk normal"/>
                <w:sz w:val="28"/>
              </w:rPr>
              <w:t xml:space="preserve"> – Tuesday</w:t>
            </w:r>
            <w:r w:rsidRPr="00940529">
              <w:rPr>
                <w:rFonts w:ascii="NTPreCursivefk normal" w:hAnsi="NTPreCursivefk normal"/>
                <w:sz w:val="28"/>
              </w:rPr>
              <w:t xml:space="preserve"> </w:t>
            </w:r>
            <w:r>
              <w:rPr>
                <w:rFonts w:ascii="NTPreCursivefk normal" w:hAnsi="NTPreCursivefk normal"/>
                <w:sz w:val="28"/>
              </w:rPr>
              <w:t>19</w:t>
            </w:r>
            <w:r w:rsidRPr="003A5E78">
              <w:rPr>
                <w:rFonts w:ascii="NTPreCursivefk normal" w:hAnsi="NTPreCursivefk normal"/>
                <w:sz w:val="28"/>
                <w:vertAlign w:val="superscript"/>
              </w:rPr>
              <w:t>th</w:t>
            </w:r>
            <w:r>
              <w:rPr>
                <w:rFonts w:ascii="NTPreCursivefk normal" w:hAnsi="NTPreCursivefk normal"/>
                <w:sz w:val="28"/>
              </w:rPr>
              <w:t xml:space="preserve"> </w:t>
            </w:r>
            <w:r w:rsidRPr="00940529">
              <w:rPr>
                <w:rFonts w:ascii="NTPreCursivefk normal" w:hAnsi="NTPreCursivefk normal"/>
                <w:sz w:val="28"/>
              </w:rPr>
              <w:t>September</w:t>
            </w:r>
            <w:r>
              <w:rPr>
                <w:rFonts w:ascii="NTPreCursivefk normal" w:hAnsi="NTPreCursivefk normal"/>
                <w:sz w:val="28"/>
              </w:rPr>
              <w:t xml:space="preserve"> 2017</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3.30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Book Fair &amp; Art Auction</w:t>
            </w:r>
          </w:p>
        </w:tc>
      </w:tr>
      <w:tr w:rsidR="00C02386" w:rsidRPr="00940529" w:rsidTr="002549FD">
        <w:tc>
          <w:tcPr>
            <w:tcW w:w="3402" w:type="dxa"/>
          </w:tcPr>
          <w:p w:rsidR="00C02386" w:rsidRDefault="00C02386" w:rsidP="002549FD">
            <w:pPr>
              <w:rPr>
                <w:rFonts w:ascii="NTPreCursivefk normal" w:hAnsi="NTPreCursivefk normal"/>
                <w:sz w:val="28"/>
              </w:rPr>
            </w:pPr>
            <w:r>
              <w:rPr>
                <w:rFonts w:ascii="NTPreCursivefk normal" w:hAnsi="NTPreCursivefk normal"/>
                <w:sz w:val="28"/>
              </w:rPr>
              <w:t>Wednesday 13</w:t>
            </w:r>
            <w:r w:rsidRPr="003A5E78">
              <w:rPr>
                <w:rFonts w:ascii="NTPreCursivefk normal" w:hAnsi="NTPreCursivefk normal"/>
                <w:sz w:val="28"/>
                <w:vertAlign w:val="superscript"/>
              </w:rPr>
              <w:t>th</w:t>
            </w:r>
            <w:r>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3.45 – 5.00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5 &amp; 6 Cross Country tournament</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18</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9.30 – 2.30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Transition Day at Whitworth Park School</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4.30 – 5.00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Parents’ Meeting – Ski Trip</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22</w:t>
            </w:r>
            <w:r w:rsidRPr="00940529">
              <w:rPr>
                <w:rFonts w:ascii="NTPreCursivefk normal" w:hAnsi="NTPreCursivefk normal"/>
                <w:sz w:val="28"/>
                <w:vertAlign w:val="superscript"/>
              </w:rPr>
              <w:t>nd</w:t>
            </w:r>
            <w:r w:rsidRPr="00940529">
              <w:rPr>
                <w:rFonts w:ascii="NTPreCursivefk normal" w:hAnsi="NTPreCursivefk normal"/>
                <w:sz w:val="28"/>
              </w:rPr>
              <w:t xml:space="preserve"> – 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8.30 – 9.00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3.30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Scholastic Book Fair</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26</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9.00 –</w:t>
            </w:r>
            <w:r>
              <w:rPr>
                <w:rFonts w:ascii="NTPreCursivefk normal" w:hAnsi="NTPreCursivefk normal"/>
                <w:sz w:val="28"/>
              </w:rPr>
              <w:t xml:space="preserve"> </w:t>
            </w:r>
            <w:r w:rsidRPr="00940529">
              <w:rPr>
                <w:rFonts w:ascii="NTPreCursivefk normal" w:hAnsi="NTPreCursivefk normal"/>
                <w:sz w:val="28"/>
              </w:rPr>
              <w:t>12.00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2 Trip to Botanic Gardens TBC</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29</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Harvest Festival at St. Andrew’s</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 xml:space="preserve">Year 6 Trip to Nissan </w:t>
            </w:r>
          </w:p>
        </w:tc>
      </w:tr>
      <w:tr w:rsidR="00C02386" w:rsidRPr="00940529" w:rsidTr="002549FD">
        <w:tc>
          <w:tcPr>
            <w:tcW w:w="3402" w:type="dxa"/>
          </w:tcPr>
          <w:p w:rsidR="00C02386" w:rsidRPr="00940529" w:rsidRDefault="00C02386" w:rsidP="002549FD">
            <w:pPr>
              <w:rPr>
                <w:rFonts w:ascii="NTPreCursivefk normal" w:hAnsi="NTPreCursivefk normal"/>
                <w:sz w:val="28"/>
              </w:rPr>
            </w:pPr>
            <w:r>
              <w:rPr>
                <w:rFonts w:ascii="NTPreCursivefk normal" w:hAnsi="NTPreCursivefk normal"/>
                <w:sz w:val="28"/>
              </w:rPr>
              <w:t>Tuesday 3</w:t>
            </w:r>
            <w:r w:rsidRPr="003A5E78">
              <w:rPr>
                <w:rFonts w:ascii="NTPreCursivefk normal" w:hAnsi="NTPreCursivefk normal"/>
                <w:sz w:val="28"/>
                <w:vertAlign w:val="superscript"/>
              </w:rPr>
              <w:t>rd</w:t>
            </w:r>
            <w:r>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3.45 – 5.00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5 &amp; 6 Football League begins</w:t>
            </w:r>
          </w:p>
        </w:tc>
      </w:tr>
      <w:tr w:rsidR="00C02386" w:rsidRPr="00940529" w:rsidTr="002549FD">
        <w:tc>
          <w:tcPr>
            <w:tcW w:w="3402" w:type="dxa"/>
          </w:tcPr>
          <w:p w:rsidR="00C02386" w:rsidRDefault="00C02386" w:rsidP="002549FD">
            <w:pPr>
              <w:rPr>
                <w:rFonts w:ascii="NTPreCursivefk normal" w:hAnsi="NTPreCursivefk normal"/>
                <w:sz w:val="28"/>
              </w:rPr>
            </w:pPr>
            <w:r>
              <w:rPr>
                <w:rFonts w:ascii="NTPreCursivefk normal" w:hAnsi="NTPreCursivefk normal"/>
                <w:sz w:val="28"/>
              </w:rPr>
              <w:t>Friday 13</w:t>
            </w:r>
            <w:r w:rsidRPr="003A5E78">
              <w:rPr>
                <w:rFonts w:ascii="NTPreCursivefk normal" w:hAnsi="NTPreCursivefk normal"/>
                <w:sz w:val="28"/>
                <w:vertAlign w:val="superscript"/>
              </w:rPr>
              <w:t>th</w:t>
            </w:r>
            <w:r>
              <w:rPr>
                <w:rFonts w:ascii="NTPreCursivefk normal" w:hAnsi="NTPreCursivefk normal"/>
                <w:sz w:val="28"/>
              </w:rPr>
              <w:t xml:space="preserve"> October</w:t>
            </w:r>
          </w:p>
        </w:tc>
        <w:tc>
          <w:tcPr>
            <w:tcW w:w="1701" w:type="dxa"/>
            <w:gridSpan w:val="2"/>
          </w:tcPr>
          <w:p w:rsidR="00C02386" w:rsidRDefault="00C02386" w:rsidP="002549FD">
            <w:pPr>
              <w:rPr>
                <w:rFonts w:ascii="NTPreCursivefk normal" w:hAnsi="NTPreCursivefk normal"/>
                <w:sz w:val="28"/>
              </w:rPr>
            </w:pPr>
            <w:r>
              <w:rPr>
                <w:rFonts w:ascii="NTPreCursivefk normal" w:hAnsi="NTPreCursivefk normal"/>
                <w:sz w:val="28"/>
              </w:rPr>
              <w:t>9.00 – 12.00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 xml:space="preserve">Year 3 &amp; 4 </w:t>
            </w:r>
            <w:proofErr w:type="spellStart"/>
            <w:r>
              <w:rPr>
                <w:rFonts w:ascii="NTPreCursivefk normal" w:hAnsi="NTPreCursivefk normal"/>
                <w:sz w:val="28"/>
              </w:rPr>
              <w:t>Multiskills</w:t>
            </w:r>
            <w:proofErr w:type="spellEnd"/>
            <w:r>
              <w:rPr>
                <w:rFonts w:ascii="NTPreCursivefk normal" w:hAnsi="NTPreCursivefk normal"/>
                <w:sz w:val="28"/>
              </w:rPr>
              <w:t xml:space="preserve"> Tournament</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 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w:t>
            </w:r>
          </w:p>
        </w:tc>
      </w:tr>
      <w:tr w:rsidR="00C02386" w:rsidRPr="00940529" w:rsidTr="002549FD">
        <w:tc>
          <w:tcPr>
            <w:tcW w:w="3402" w:type="dxa"/>
          </w:tcPr>
          <w:p w:rsidR="00C02386" w:rsidRPr="00940529" w:rsidRDefault="00C02386" w:rsidP="002549FD">
            <w:pPr>
              <w:rPr>
                <w:rFonts w:ascii="NTPreCursivefk normal" w:hAnsi="NTPreCursivefk normal"/>
                <w:sz w:val="28"/>
              </w:rPr>
            </w:pPr>
            <w:r>
              <w:rPr>
                <w:rFonts w:ascii="NTPreCursivefk normal" w:hAnsi="NTPreCursivefk normal"/>
                <w:sz w:val="28"/>
              </w:rPr>
              <w:t>Tuesday 17</w:t>
            </w:r>
            <w:r w:rsidRPr="003A5E78">
              <w:rPr>
                <w:rFonts w:ascii="NTPreCursivefk normal" w:hAnsi="NTPreCursivefk normal"/>
                <w:sz w:val="28"/>
                <w:vertAlign w:val="superscript"/>
              </w:rPr>
              <w:t>th</w:t>
            </w:r>
            <w:r>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9.30 – 2.30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5 &amp; 6 Tag Rugby Tournament</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 </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3.30 – 4.45</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5.00 – 6.15</w:t>
            </w:r>
          </w:p>
        </w:tc>
        <w:tc>
          <w:tcPr>
            <w:tcW w:w="4395" w:type="dxa"/>
          </w:tcPr>
          <w:p w:rsidR="00C02386" w:rsidRPr="00940529" w:rsidRDefault="003B0B4B" w:rsidP="002549FD">
            <w:pPr>
              <w:rPr>
                <w:rFonts w:ascii="NTPreCursivefk normal" w:hAnsi="NTPreCursivefk normal"/>
                <w:sz w:val="28"/>
              </w:rPr>
            </w:pPr>
            <w:r>
              <w:rPr>
                <w:rFonts w:ascii="NTPreCursivefk normal" w:hAnsi="NTPreCursivefk normal"/>
                <w:sz w:val="28"/>
              </w:rPr>
              <w:t>NO LONGER THE HALOWEEN DISCO!!</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Half Term Holiday</w:t>
            </w:r>
          </w:p>
        </w:tc>
      </w:tr>
      <w:tr w:rsidR="00C02386" w:rsidRPr="00940529" w:rsidTr="002549FD">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CPD Day – School Closed</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Holiday Club Available</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HALF TERM HOLIDAY</w:t>
            </w:r>
          </w:p>
        </w:tc>
      </w:tr>
      <w:tr w:rsidR="00C02386" w:rsidRPr="00940529" w:rsidTr="003B0B4B">
        <w:trPr>
          <w:trHeight w:val="904"/>
        </w:trPr>
        <w:tc>
          <w:tcPr>
            <w:tcW w:w="3544" w:type="dxa"/>
            <w:gridSpan w:val="2"/>
          </w:tcPr>
          <w:p w:rsidR="002F6942" w:rsidRPr="00940529" w:rsidRDefault="00C02386" w:rsidP="003B0B4B">
            <w:pPr>
              <w:rPr>
                <w:rFonts w:ascii="NTPreCursivefk normal" w:hAnsi="NTPreCursivefk normal"/>
                <w:sz w:val="28"/>
              </w:rPr>
            </w:pPr>
            <w:r w:rsidRPr="00940529">
              <w:rPr>
                <w:rFonts w:ascii="NTPreCursivefk normal" w:hAnsi="NTPreCursivefk normal"/>
                <w:sz w:val="28"/>
              </w:rPr>
              <w:t>Monday 31</w:t>
            </w:r>
            <w:r w:rsidRPr="00940529">
              <w:rPr>
                <w:rFonts w:ascii="NTPreCursivefk normal" w:hAnsi="NTPreCursivefk normal"/>
                <w:sz w:val="28"/>
                <w:vertAlign w:val="superscript"/>
              </w:rPr>
              <w:t>st</w:t>
            </w:r>
            <w:r w:rsidRPr="00940529">
              <w:rPr>
                <w:rFonts w:ascii="NTPreCursivefk normal" w:hAnsi="NTPreCursivefk normal"/>
                <w:sz w:val="28"/>
              </w:rPr>
              <w:t xml:space="preserve"> October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3B0B4B" w:rsidRDefault="00C02386" w:rsidP="003B0B4B">
            <w:pPr>
              <w:rPr>
                <w:rFonts w:ascii="NTPreCursivefk normal" w:hAnsi="NTPreCursivefk normal"/>
                <w:sz w:val="28"/>
              </w:rPr>
            </w:pPr>
            <w:r w:rsidRPr="00940529">
              <w:rPr>
                <w:rFonts w:ascii="NTPreCursivefk normal" w:hAnsi="NTPreCursivefk normal"/>
                <w:sz w:val="28"/>
              </w:rPr>
              <w:t>Schools Re-Opens</w:t>
            </w:r>
            <w:r w:rsidR="003B0B4B" w:rsidRPr="00940529">
              <w:rPr>
                <w:rFonts w:ascii="NTPreCursivefk normal" w:hAnsi="NTPreCursivefk normal"/>
                <w:sz w:val="28"/>
              </w:rPr>
              <w:t xml:space="preserve"> </w:t>
            </w:r>
          </w:p>
          <w:p w:rsidR="003B0B4B" w:rsidRPr="00E8041A" w:rsidRDefault="003B0B4B" w:rsidP="003B0B4B">
            <w:pPr>
              <w:rPr>
                <w:rFonts w:ascii="NTPreCursivefk normal" w:hAnsi="NTPreCursivefk normal"/>
                <w:b/>
                <w:sz w:val="28"/>
              </w:rPr>
            </w:pPr>
            <w:r w:rsidRPr="00E8041A">
              <w:rPr>
                <w:rFonts w:ascii="NTPreCursivefk normal" w:hAnsi="NTPreCursivefk normal"/>
                <w:b/>
                <w:sz w:val="28"/>
              </w:rPr>
              <w:t xml:space="preserve">EYFS &amp; KS1 Halloween Disco </w:t>
            </w:r>
          </w:p>
          <w:p w:rsidR="003B0B4B" w:rsidRPr="00940529" w:rsidRDefault="003B0B4B" w:rsidP="003B0B4B">
            <w:pPr>
              <w:rPr>
                <w:rFonts w:ascii="NTPreCursivefk normal" w:hAnsi="NTPreCursivefk normal"/>
                <w:sz w:val="28"/>
              </w:rPr>
            </w:pPr>
            <w:r w:rsidRPr="00E8041A">
              <w:rPr>
                <w:rFonts w:ascii="NTPreCursivefk normal" w:hAnsi="NTPreCursivefk normal"/>
                <w:b/>
                <w:sz w:val="28"/>
              </w:rPr>
              <w:t>KS2 Halloween Disco</w:t>
            </w:r>
            <w:r>
              <w:rPr>
                <w:rFonts w:ascii="NTPreCursivefk normal" w:hAnsi="NTPreCursivefk normal"/>
                <w:sz w:val="28"/>
              </w:rPr>
              <w:t xml:space="preserve"> </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Wednesday 1</w:t>
            </w:r>
            <w:r w:rsidRPr="00796EC7">
              <w:rPr>
                <w:rFonts w:ascii="NTPreCursivefk normal" w:hAnsi="NTPreCursivefk normal"/>
                <w:sz w:val="28"/>
                <w:vertAlign w:val="superscript"/>
              </w:rPr>
              <w:t>st</w:t>
            </w:r>
            <w:r>
              <w:rPr>
                <w:rFonts w:ascii="NTPreCursivefk normal" w:hAnsi="NTPreCursivefk normal"/>
                <w:sz w:val="28"/>
              </w:rPr>
              <w:t xml:space="preserve"> November</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5.00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Open Evening for Prospective Reception Parents</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Tuesday 7</w:t>
            </w:r>
            <w:r w:rsidRPr="004A24CB">
              <w:rPr>
                <w:rFonts w:ascii="NTPreCursivefk normal" w:hAnsi="NTPreCursivefk normal"/>
                <w:sz w:val="28"/>
                <w:vertAlign w:val="superscript"/>
              </w:rPr>
              <w:t>th</w:t>
            </w:r>
            <w:r>
              <w:rPr>
                <w:rFonts w:ascii="NTPreCursivefk normal" w:hAnsi="NTPreCursivefk normal"/>
                <w:sz w:val="28"/>
              </w:rPr>
              <w:t xml:space="preserve"> November</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12.00 - 3.00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 xml:space="preserve">Year 5 &amp; 6 </w:t>
            </w:r>
            <w:proofErr w:type="spellStart"/>
            <w:r>
              <w:rPr>
                <w:rFonts w:ascii="NTPreCursivefk normal" w:hAnsi="NTPreCursivefk normal"/>
                <w:sz w:val="28"/>
              </w:rPr>
              <w:t>Sportshall</w:t>
            </w:r>
            <w:proofErr w:type="spellEnd"/>
            <w:r>
              <w:rPr>
                <w:rFonts w:ascii="NTPreCursivefk normal" w:hAnsi="NTPreCursivefk normal"/>
                <w:sz w:val="28"/>
              </w:rPr>
              <w:t xml:space="preserve"> Athletics Competition</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Wednesday 8</w:t>
            </w:r>
            <w:r w:rsidRPr="003162DD">
              <w:rPr>
                <w:rFonts w:ascii="NTPreCursivefk normal" w:hAnsi="NTPreCursivefk normal"/>
                <w:sz w:val="28"/>
                <w:vertAlign w:val="superscript"/>
              </w:rPr>
              <w:t>th</w:t>
            </w:r>
            <w:r>
              <w:rPr>
                <w:rFonts w:ascii="NTPreCursivefk normal" w:hAnsi="NTPreCursivefk normal"/>
                <w:sz w:val="28"/>
              </w:rPr>
              <w:t xml:space="preserve"> November</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3.45 – 5.00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Year 5 &amp; 6 Netball League begins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17</w:t>
            </w:r>
            <w:r w:rsidRPr="00940529">
              <w:rPr>
                <w:rFonts w:ascii="NTPreCursivefk normal" w:hAnsi="NTPreCursivefk normal"/>
                <w:sz w:val="28"/>
                <w:vertAlign w:val="superscript"/>
              </w:rPr>
              <w:t>th</w:t>
            </w:r>
            <w:r w:rsidRPr="00940529">
              <w:rPr>
                <w:rFonts w:ascii="NTPreCursivefk normal" w:hAnsi="NTPreCursivefk normal"/>
                <w:sz w:val="28"/>
              </w:rPr>
              <w:t xml:space="preserve"> November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Children In Need</w:t>
            </w:r>
          </w:p>
        </w:tc>
      </w:tr>
      <w:tr w:rsidR="00E10428" w:rsidRPr="00940529" w:rsidTr="002549FD">
        <w:tc>
          <w:tcPr>
            <w:tcW w:w="3544" w:type="dxa"/>
            <w:gridSpan w:val="2"/>
          </w:tcPr>
          <w:p w:rsidR="00E10428" w:rsidRPr="00940529" w:rsidRDefault="00E10428" w:rsidP="002549FD">
            <w:pPr>
              <w:rPr>
                <w:rFonts w:ascii="NTPreCursivefk normal" w:hAnsi="NTPreCursivefk normal"/>
                <w:sz w:val="28"/>
              </w:rPr>
            </w:pPr>
            <w:r>
              <w:rPr>
                <w:rFonts w:ascii="NTPreCursivefk normal" w:hAnsi="NTPreCursivefk normal"/>
                <w:sz w:val="28"/>
              </w:rPr>
              <w:t>Week Commencing 20</w:t>
            </w:r>
            <w:r w:rsidRPr="00E10428">
              <w:rPr>
                <w:rFonts w:ascii="NTPreCursivefk normal" w:hAnsi="NTPreCursivefk normal"/>
                <w:sz w:val="28"/>
                <w:vertAlign w:val="superscript"/>
              </w:rPr>
              <w:t>th</w:t>
            </w:r>
            <w:r>
              <w:rPr>
                <w:rFonts w:ascii="NTPreCursivefk normal" w:hAnsi="NTPreCursivefk normal"/>
                <w:sz w:val="28"/>
              </w:rPr>
              <w:t xml:space="preserve"> November</w:t>
            </w:r>
          </w:p>
        </w:tc>
        <w:tc>
          <w:tcPr>
            <w:tcW w:w="1559" w:type="dxa"/>
          </w:tcPr>
          <w:p w:rsidR="00E10428" w:rsidRPr="00940529" w:rsidRDefault="00E10428" w:rsidP="002549FD">
            <w:pPr>
              <w:rPr>
                <w:rFonts w:ascii="NTPreCursivefk normal" w:hAnsi="NTPreCursivefk normal"/>
                <w:sz w:val="28"/>
              </w:rPr>
            </w:pPr>
            <w:r>
              <w:rPr>
                <w:rFonts w:ascii="NTPreCursivefk normal" w:hAnsi="NTPreCursivefk normal"/>
                <w:sz w:val="28"/>
              </w:rPr>
              <w:t>All week</w:t>
            </w:r>
          </w:p>
        </w:tc>
        <w:tc>
          <w:tcPr>
            <w:tcW w:w="4395" w:type="dxa"/>
          </w:tcPr>
          <w:p w:rsidR="00E10428" w:rsidRPr="00940529" w:rsidRDefault="00E10428" w:rsidP="002549FD">
            <w:pPr>
              <w:rPr>
                <w:rFonts w:ascii="NTPreCursivefk normal" w:hAnsi="NTPreCursivefk normal"/>
                <w:sz w:val="28"/>
              </w:rPr>
            </w:pPr>
            <w:r>
              <w:rPr>
                <w:rFonts w:ascii="NTPreCursivefk normal" w:hAnsi="NTPreCursivefk normal"/>
                <w:sz w:val="28"/>
              </w:rPr>
              <w:t>UNICEF outright campaign- in school</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Monday 24</w:t>
            </w:r>
            <w:r w:rsidRPr="00D646B1">
              <w:rPr>
                <w:rFonts w:ascii="NTPreCursivefk normal" w:hAnsi="NTPreCursivefk normal"/>
                <w:sz w:val="28"/>
                <w:vertAlign w:val="superscript"/>
              </w:rPr>
              <w:t>th</w:t>
            </w:r>
            <w:r>
              <w:rPr>
                <w:rFonts w:ascii="NTPreCursivefk normal" w:hAnsi="NTPreCursivefk normal"/>
                <w:sz w:val="28"/>
              </w:rPr>
              <w:t xml:space="preserve"> November</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9.30 - 12.00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 xml:space="preserve">Year 2 </w:t>
            </w:r>
            <w:proofErr w:type="spellStart"/>
            <w:r>
              <w:rPr>
                <w:rFonts w:ascii="NTPreCursivefk normal" w:hAnsi="NTPreCursivefk normal"/>
                <w:sz w:val="28"/>
              </w:rPr>
              <w:t>Multiskills</w:t>
            </w:r>
            <w:proofErr w:type="spellEnd"/>
            <w:r>
              <w:rPr>
                <w:rFonts w:ascii="NTPreCursivefk normal" w:hAnsi="NTPreCursivefk normal"/>
                <w:sz w:val="28"/>
              </w:rPr>
              <w:t xml:space="preserve"> Tournament</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27</w:t>
            </w:r>
            <w:r w:rsidRPr="00940529">
              <w:rPr>
                <w:rFonts w:ascii="NTPreCursivefk normal" w:hAnsi="NTPreCursivefk normal"/>
                <w:sz w:val="28"/>
                <w:vertAlign w:val="superscript"/>
              </w:rPr>
              <w:t>th</w:t>
            </w:r>
            <w:r w:rsidRPr="00940529">
              <w:rPr>
                <w:rFonts w:ascii="NTPreCursivefk normal" w:hAnsi="NTPreCursivefk normal"/>
                <w:sz w:val="28"/>
              </w:rPr>
              <w:t xml:space="preserve"> November </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4.00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Full Governing Body Meeting</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Friday 1</w:t>
            </w:r>
            <w:r w:rsidRPr="00796EC7">
              <w:rPr>
                <w:rFonts w:ascii="NTPreCursivefk normal" w:hAnsi="NTPreCursivefk normal"/>
                <w:sz w:val="28"/>
                <w:vertAlign w:val="superscript"/>
              </w:rPr>
              <w:t>st</w:t>
            </w:r>
            <w:r>
              <w:rPr>
                <w:rFonts w:ascii="NTPreCursivefk normal" w:hAnsi="NTPreCursivefk normal"/>
                <w:sz w:val="28"/>
              </w:rPr>
              <w:t xml:space="preserve"> December </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5.30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Christmas Fayre</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Nativity Tickets On Sale</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Friday 8</w:t>
            </w:r>
            <w:r w:rsidRPr="003B7274">
              <w:rPr>
                <w:rFonts w:ascii="NTPreCursivefk normal" w:hAnsi="NTPreCursivefk normal"/>
                <w:sz w:val="28"/>
                <w:vertAlign w:val="superscript"/>
              </w:rPr>
              <w:t>th</w:t>
            </w:r>
            <w:r>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9.00 - 12.00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 xml:space="preserve">Year 5 &amp; 6 </w:t>
            </w:r>
            <w:proofErr w:type="spellStart"/>
            <w:r>
              <w:rPr>
                <w:rFonts w:ascii="NTPreCursivefk normal" w:hAnsi="NTPreCursivefk normal"/>
                <w:sz w:val="28"/>
              </w:rPr>
              <w:t>Boccia</w:t>
            </w:r>
            <w:proofErr w:type="spellEnd"/>
            <w:r>
              <w:rPr>
                <w:rFonts w:ascii="NTPreCursivefk normal" w:hAnsi="NTPreCursivefk normal"/>
                <w:sz w:val="28"/>
              </w:rPr>
              <w:t xml:space="preserve"> Tournament</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13</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9.30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2.00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Christmas Nativity</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KS2 Christmas Nativity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14</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9.30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lastRenderedPageBreak/>
              <w:t>2.00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lastRenderedPageBreak/>
              <w:t>KS2 Christmas Nativity</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lastRenderedPageBreak/>
              <w:t>EYFS &amp; KS1 Christmas Nativity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lastRenderedPageBreak/>
              <w:t>Tuesday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Christmas Parties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20</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11.00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Advent Service at St. Andrew’s</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3 &amp; 4 Christmas Party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21</w:t>
            </w:r>
            <w:r w:rsidRPr="00940529">
              <w:rPr>
                <w:rFonts w:ascii="NTPreCursivefk normal" w:hAnsi="NTPreCursivefk normal"/>
                <w:sz w:val="28"/>
                <w:vertAlign w:val="superscript"/>
              </w:rPr>
              <w:t>st</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5 &amp; Year 6 Christmas Party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22</w:t>
            </w:r>
            <w:r w:rsidRPr="00940529">
              <w:rPr>
                <w:rFonts w:ascii="NTPreCursivefk normal" w:hAnsi="NTPreCursivefk normal"/>
                <w:sz w:val="28"/>
                <w:vertAlign w:val="superscript"/>
              </w:rPr>
              <w:t>nd</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Christmas Holidays</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CHRISTMAS HOLIDAYS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8</w:t>
            </w:r>
            <w:r w:rsidRPr="00940529">
              <w:rPr>
                <w:rFonts w:ascii="NTPreCursivefk normal" w:hAnsi="NTPreCursivefk normal"/>
                <w:sz w:val="28"/>
                <w:vertAlign w:val="superscript"/>
              </w:rPr>
              <w:t>th</w:t>
            </w:r>
            <w:r w:rsidRPr="00940529">
              <w:rPr>
                <w:rFonts w:ascii="NTPreCursivefk normal" w:hAnsi="NTPreCursivefk normal"/>
                <w:sz w:val="28"/>
              </w:rPr>
              <w:t xml:space="preserve"> January</w:t>
            </w:r>
            <w:r>
              <w:rPr>
                <w:rFonts w:ascii="NTPreCursivefk normal" w:hAnsi="NTPreCursivefk normal"/>
                <w:sz w:val="28"/>
              </w:rPr>
              <w:t xml:space="preserve"> 2018</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Schools Re-Opens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Wednesday 10</w:t>
            </w:r>
            <w:r w:rsidRPr="00035E99">
              <w:rPr>
                <w:rFonts w:ascii="NTPreCursivefk normal" w:hAnsi="NTPreCursivefk normal"/>
                <w:sz w:val="28"/>
                <w:vertAlign w:val="superscript"/>
              </w:rPr>
              <w:t>th</w:t>
            </w:r>
            <w:r>
              <w:rPr>
                <w:rFonts w:ascii="NTPreCursivefk normal" w:hAnsi="NTPreCursivefk normal"/>
                <w:sz w:val="28"/>
              </w:rPr>
              <w:t xml:space="preserve"> January </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12.30 - 2.30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 xml:space="preserve">Year 1 </w:t>
            </w:r>
            <w:proofErr w:type="spellStart"/>
            <w:r>
              <w:rPr>
                <w:rFonts w:ascii="NTPreCursivefk normal" w:hAnsi="NTPreCursivefk normal"/>
                <w:sz w:val="28"/>
              </w:rPr>
              <w:t>Multiskills</w:t>
            </w:r>
            <w:proofErr w:type="spellEnd"/>
            <w:r>
              <w:rPr>
                <w:rFonts w:ascii="NTPreCursivefk normal" w:hAnsi="NTPreCursivefk normal"/>
                <w:sz w:val="28"/>
              </w:rPr>
              <w:t xml:space="preserve"> Tournament</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Tuesday 23</w:t>
            </w:r>
            <w:r w:rsidRPr="008006AF">
              <w:rPr>
                <w:rFonts w:ascii="NTPreCursivefk normal" w:hAnsi="NTPreCursivefk normal"/>
                <w:sz w:val="28"/>
                <w:vertAlign w:val="superscript"/>
              </w:rPr>
              <w:t>rd</w:t>
            </w:r>
            <w:r>
              <w:rPr>
                <w:rFonts w:ascii="NTPreCursivefk normal" w:hAnsi="NTPreCursivefk normal"/>
                <w:sz w:val="28"/>
              </w:rPr>
              <w:t xml:space="preserve"> January </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12.30 - 3.00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Year 5 &amp; 6 Basketball Tournament</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Friday 2</w:t>
            </w:r>
            <w:r w:rsidRPr="008006AF">
              <w:rPr>
                <w:rFonts w:ascii="NTPreCursivefk normal" w:hAnsi="NTPreCursivefk normal"/>
                <w:sz w:val="28"/>
                <w:vertAlign w:val="superscript"/>
              </w:rPr>
              <w:t>nd</w:t>
            </w:r>
            <w:r>
              <w:rPr>
                <w:rFonts w:ascii="NTPreCursivefk normal" w:hAnsi="NTPreCursivefk normal"/>
                <w:sz w:val="28"/>
              </w:rPr>
              <w:t xml:space="preserve"> February</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1.00 – 2.30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KS2 Swimming Gala</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Half Term Holiday</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HALF TERM HOLIDAY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Re-Opens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Tuesday 20</w:t>
            </w:r>
            <w:r w:rsidRPr="008006AF">
              <w:rPr>
                <w:rFonts w:ascii="NTPreCursivefk normal" w:hAnsi="NTPreCursivefk normal"/>
                <w:sz w:val="28"/>
                <w:vertAlign w:val="superscript"/>
              </w:rPr>
              <w:t>th</w:t>
            </w:r>
            <w:r>
              <w:rPr>
                <w:rFonts w:ascii="NTPreCursivefk normal" w:hAnsi="NTPreCursivefk normal"/>
                <w:sz w:val="28"/>
              </w:rPr>
              <w:t xml:space="preserve"> February</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12.30 - 2.30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3 Sports Skills Tournament</w:t>
            </w:r>
          </w:p>
        </w:tc>
      </w:tr>
      <w:tr w:rsidR="00C02386" w:rsidRPr="00940529" w:rsidTr="002549FD">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Wednesday 21</w:t>
            </w:r>
            <w:r w:rsidRPr="00606E38">
              <w:rPr>
                <w:rFonts w:ascii="NTPreCursivefk normal" w:hAnsi="NTPreCursivefk normal"/>
                <w:sz w:val="28"/>
                <w:vertAlign w:val="superscript"/>
              </w:rPr>
              <w:t>st</w:t>
            </w:r>
            <w:r>
              <w:rPr>
                <w:rFonts w:ascii="NTPreCursivefk normal" w:hAnsi="NTPreCursivefk normal"/>
                <w:sz w:val="28"/>
              </w:rPr>
              <w:t xml:space="preserve"> February</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12.30 - 2.30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Year 4 Sports Skills Tournament</w:t>
            </w:r>
          </w:p>
        </w:tc>
        <w:bookmarkStart w:id="0" w:name="_GoBack"/>
        <w:bookmarkEnd w:id="0"/>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Thursday 1</w:t>
            </w:r>
            <w:r w:rsidRPr="002C2EED">
              <w:rPr>
                <w:rFonts w:ascii="NTPreCursivefk normal" w:hAnsi="NTPreCursivefk normal"/>
                <w:sz w:val="28"/>
                <w:vertAlign w:val="superscript"/>
              </w:rPr>
              <w:t>st</w:t>
            </w:r>
            <w:r>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World Book 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11.30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Mothers’ Day Afternoon Tea</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12</w:t>
            </w:r>
            <w:r w:rsidRPr="00940529">
              <w:rPr>
                <w:rFonts w:ascii="NTPreCursivefk normal" w:hAnsi="NTPreCursivefk normal"/>
                <w:sz w:val="28"/>
                <w:vertAlign w:val="superscript"/>
              </w:rPr>
              <w:t>th</w:t>
            </w:r>
            <w:r w:rsidRPr="00940529">
              <w:rPr>
                <w:rFonts w:ascii="NTPreCursivefk normal" w:hAnsi="NTPreCursivefk normal"/>
                <w:sz w:val="28"/>
              </w:rPr>
              <w:t xml:space="preserve"> – Wednesday 14</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Friday 23</w:t>
            </w:r>
            <w:r w:rsidRPr="00790219">
              <w:rPr>
                <w:rFonts w:ascii="NTPreCursivefk normal" w:hAnsi="NTPreCursivefk normal"/>
                <w:sz w:val="28"/>
                <w:vertAlign w:val="superscript"/>
              </w:rPr>
              <w:t>rd</w:t>
            </w:r>
            <w:r>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Red Nose 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29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11.00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Easter Service at St. Andrew’s</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Easter Holidays</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EASTER HOLIDAYS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April</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Re-Opens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May Day Bank Holiday – School Closed</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14</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C02386" w:rsidRPr="00940529" w:rsidRDefault="00C02386" w:rsidP="002549FD">
            <w:pPr>
              <w:rPr>
                <w:rFonts w:ascii="NTPreCursivefk normal" w:hAnsi="NTPreCursivefk normal"/>
                <w:sz w:val="28"/>
              </w:rPr>
            </w:pP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Key Stage 2 SATs Week</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25</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Half Term Holiday</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HALF TERM HOLIDAY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CPD Day – School Closed</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Schools Re-Opens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15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Fathers’ Day Event</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Sports 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28</w:t>
            </w:r>
            <w:r w:rsidRPr="00940529">
              <w:rPr>
                <w:rFonts w:ascii="NTPreCursivefk normal" w:hAnsi="NTPreCursivefk normal"/>
                <w:sz w:val="28"/>
                <w:vertAlign w:val="superscript"/>
              </w:rPr>
              <w:t>th</w:t>
            </w:r>
            <w:r w:rsidRPr="00940529">
              <w:rPr>
                <w:rFonts w:ascii="NTPreCursivefk normal" w:hAnsi="NTPreCursivefk normal"/>
                <w:sz w:val="28"/>
              </w:rPr>
              <w:t xml:space="preserve"> June 2017</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KS2 Sports Day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sidRPr="00940529">
              <w:rPr>
                <w:rFonts w:ascii="NTPreCursivefk normal" w:hAnsi="NTPreCursivefk normal"/>
                <w:sz w:val="28"/>
              </w:rPr>
              <w:t xml:space="preserve"> – Wednesday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 (Pre-School to Year 5)</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10</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12</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 (Year 6)</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Leavers’ Assembly</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Sleepover</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Summer Holiday</w:t>
            </w:r>
          </w:p>
        </w:tc>
      </w:tr>
      <w:tr w:rsidR="00C02386" w:rsidRPr="00940529" w:rsidTr="002549FD">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SUMMER HOLIDAYS</w:t>
            </w:r>
          </w:p>
        </w:tc>
      </w:tr>
      <w:tr w:rsidR="00C02386" w:rsidRPr="00940529" w:rsidTr="002549FD">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Re-Opens</w:t>
            </w:r>
          </w:p>
        </w:tc>
      </w:tr>
    </w:tbl>
    <w:p w:rsidR="00C02386" w:rsidRPr="00806030" w:rsidRDefault="00C02386" w:rsidP="002C326D">
      <w:pPr>
        <w:rPr>
          <w:sz w:val="22"/>
          <w:szCs w:val="22"/>
        </w:rPr>
      </w:pPr>
    </w:p>
    <w:sectPr w:rsidR="00C02386" w:rsidRPr="00806030" w:rsidSect="001522C6">
      <w:pgSz w:w="11906" w:h="16838"/>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ple Chancery">
    <w:altName w:val="Vivaldi"/>
    <w:charset w:val="00"/>
    <w:family w:val="script"/>
    <w:pitch w:val="variable"/>
    <w:sig w:usb0="00000003" w:usb1="00000000" w:usb2="00000000" w:usb3="00000000" w:csb0="00000001" w:csb1="00000000"/>
  </w:font>
  <w:font w:name="NTPreCursivefk normal">
    <w:altName w:val="Arabic Typesetting"/>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6D1A"/>
    <w:rsid w:val="000B11EC"/>
    <w:rsid w:val="000E676A"/>
    <w:rsid w:val="00142EC6"/>
    <w:rsid w:val="001522C6"/>
    <w:rsid w:val="00164DEE"/>
    <w:rsid w:val="00176307"/>
    <w:rsid w:val="001E4FB6"/>
    <w:rsid w:val="00215E6B"/>
    <w:rsid w:val="002344A0"/>
    <w:rsid w:val="002544BD"/>
    <w:rsid w:val="00257CDD"/>
    <w:rsid w:val="002639CE"/>
    <w:rsid w:val="002810CA"/>
    <w:rsid w:val="002C326D"/>
    <w:rsid w:val="002D745B"/>
    <w:rsid w:val="002F6942"/>
    <w:rsid w:val="00373597"/>
    <w:rsid w:val="00380988"/>
    <w:rsid w:val="003B0B4B"/>
    <w:rsid w:val="003D1C01"/>
    <w:rsid w:val="003D6873"/>
    <w:rsid w:val="00423775"/>
    <w:rsid w:val="00453206"/>
    <w:rsid w:val="00473E12"/>
    <w:rsid w:val="004759F1"/>
    <w:rsid w:val="00482425"/>
    <w:rsid w:val="004A352B"/>
    <w:rsid w:val="004F4EFC"/>
    <w:rsid w:val="0053726F"/>
    <w:rsid w:val="00540C98"/>
    <w:rsid w:val="00571037"/>
    <w:rsid w:val="00571581"/>
    <w:rsid w:val="00591A7D"/>
    <w:rsid w:val="005C6242"/>
    <w:rsid w:val="00661633"/>
    <w:rsid w:val="0068167B"/>
    <w:rsid w:val="006E34DF"/>
    <w:rsid w:val="007459F8"/>
    <w:rsid w:val="007F2D6E"/>
    <w:rsid w:val="00802B5E"/>
    <w:rsid w:val="00806030"/>
    <w:rsid w:val="0084025E"/>
    <w:rsid w:val="008E2E07"/>
    <w:rsid w:val="008E3A4A"/>
    <w:rsid w:val="008E4AE5"/>
    <w:rsid w:val="008F2B60"/>
    <w:rsid w:val="008F4D13"/>
    <w:rsid w:val="00907CFC"/>
    <w:rsid w:val="009B0F47"/>
    <w:rsid w:val="009E5BD6"/>
    <w:rsid w:val="009E6DDA"/>
    <w:rsid w:val="00A00F19"/>
    <w:rsid w:val="00A22E9A"/>
    <w:rsid w:val="00A378F1"/>
    <w:rsid w:val="00A67B22"/>
    <w:rsid w:val="00A75CAB"/>
    <w:rsid w:val="00A96CDD"/>
    <w:rsid w:val="00AA0716"/>
    <w:rsid w:val="00AE2E64"/>
    <w:rsid w:val="00AF0602"/>
    <w:rsid w:val="00B40FD4"/>
    <w:rsid w:val="00BA2792"/>
    <w:rsid w:val="00BC3615"/>
    <w:rsid w:val="00BC5420"/>
    <w:rsid w:val="00C02386"/>
    <w:rsid w:val="00C1394E"/>
    <w:rsid w:val="00C559A1"/>
    <w:rsid w:val="00C84D6E"/>
    <w:rsid w:val="00C922FD"/>
    <w:rsid w:val="00CA07D0"/>
    <w:rsid w:val="00CB0065"/>
    <w:rsid w:val="00D05BF8"/>
    <w:rsid w:val="00D260A5"/>
    <w:rsid w:val="00E10428"/>
    <w:rsid w:val="00E65E2F"/>
    <w:rsid w:val="00E75F71"/>
    <w:rsid w:val="00E8041A"/>
    <w:rsid w:val="00F140FA"/>
    <w:rsid w:val="00F42EE9"/>
    <w:rsid w:val="00F56EC1"/>
    <w:rsid w:val="00F976D1"/>
    <w:rsid w:val="00FA2229"/>
    <w:rsid w:val="00FD0D17"/>
    <w:rsid w:val="00FD5721"/>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FA4A"/>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39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giving.com/fundraising/kingstreet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3</cp:revision>
  <cp:lastPrinted>2017-11-10T14:49:00Z</cp:lastPrinted>
  <dcterms:created xsi:type="dcterms:W3CDTF">2017-11-10T12:42:00Z</dcterms:created>
  <dcterms:modified xsi:type="dcterms:W3CDTF">2017-11-10T14:57:00Z</dcterms:modified>
</cp:coreProperties>
</file>