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CB4981">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CB4981" w:rsidRDefault="00CB4981" w:rsidP="002C326D"/>
    <w:p w:rsidR="00033768" w:rsidRPr="00CB4981" w:rsidRDefault="00CB4981" w:rsidP="002C326D">
      <w:pPr>
        <w:rPr>
          <w:rFonts w:ascii="Arial" w:hAnsi="Arial" w:cs="Arial"/>
          <w:sz w:val="20"/>
          <w:szCs w:val="20"/>
        </w:rPr>
      </w:pPr>
      <w:r>
        <w:tab/>
      </w:r>
      <w:r>
        <w:tab/>
      </w:r>
      <w:r>
        <w:tab/>
      </w:r>
      <w:r>
        <w:tab/>
      </w:r>
      <w:r>
        <w:tab/>
      </w:r>
      <w:r w:rsidR="00DD7D7B" w:rsidRPr="00CB4981">
        <w:rPr>
          <w:sz w:val="20"/>
          <w:szCs w:val="20"/>
        </w:rPr>
        <w:t>11/05/18</w:t>
      </w:r>
    </w:p>
    <w:p w:rsidR="00F668D1" w:rsidRPr="009A3B07" w:rsidRDefault="00F668D1" w:rsidP="002C326D">
      <w:pPr>
        <w:rPr>
          <w:rFonts w:ascii="Arial" w:hAnsi="Arial" w:cs="Arial"/>
          <w:sz w:val="21"/>
          <w:szCs w:val="21"/>
        </w:rPr>
      </w:pPr>
    </w:p>
    <w:p w:rsidR="00BB019F" w:rsidRPr="00583506" w:rsidRDefault="002C326D" w:rsidP="002C326D">
      <w:pPr>
        <w:rPr>
          <w:rFonts w:ascii="Arial" w:hAnsi="Arial" w:cs="Arial"/>
          <w:sz w:val="20"/>
          <w:szCs w:val="20"/>
        </w:rPr>
      </w:pPr>
      <w:r w:rsidRPr="00583506">
        <w:rPr>
          <w:rFonts w:ascii="Arial" w:hAnsi="Arial" w:cs="Arial"/>
          <w:sz w:val="20"/>
          <w:szCs w:val="20"/>
        </w:rPr>
        <w:t>Dear Parent/Carer,</w:t>
      </w:r>
    </w:p>
    <w:p w:rsidR="00850122" w:rsidRPr="00583506" w:rsidRDefault="00850122" w:rsidP="0037124E">
      <w:pPr>
        <w:rPr>
          <w:rFonts w:ascii="Arial" w:hAnsi="Arial" w:cs="Arial"/>
          <w:sz w:val="20"/>
          <w:szCs w:val="20"/>
        </w:rPr>
      </w:pPr>
    </w:p>
    <w:p w:rsidR="00B10A23" w:rsidRPr="00583506" w:rsidRDefault="00DD7D7B" w:rsidP="0037124E">
      <w:pPr>
        <w:rPr>
          <w:rFonts w:ascii="Arial" w:hAnsi="Arial" w:cs="Arial"/>
          <w:sz w:val="20"/>
          <w:szCs w:val="20"/>
        </w:rPr>
      </w:pPr>
      <w:r w:rsidRPr="00583506">
        <w:rPr>
          <w:rFonts w:ascii="Arial" w:hAnsi="Arial" w:cs="Arial"/>
          <w:sz w:val="20"/>
          <w:szCs w:val="20"/>
        </w:rPr>
        <w:t>I am, once again, so pleased with our school community. We have had more volunteers in school this week and I cannot thank people enough for the time they give to support our children- it makes a big difference. We continue to welcome more volunteers (they do not need to be parents so please speak to grandparents, neighbours and friends) and would particularly like to meet people who have skills in gardening, engineering, music and drawing. These</w:t>
      </w:r>
      <w:r w:rsidR="00CB4981">
        <w:rPr>
          <w:rFonts w:ascii="Arial" w:hAnsi="Arial" w:cs="Arial"/>
          <w:sz w:val="20"/>
          <w:szCs w:val="20"/>
        </w:rPr>
        <w:t xml:space="preserve"> skills would really help us </w:t>
      </w:r>
      <w:r w:rsidRPr="00583506">
        <w:rPr>
          <w:rFonts w:ascii="Arial" w:hAnsi="Arial" w:cs="Arial"/>
          <w:sz w:val="20"/>
          <w:szCs w:val="20"/>
        </w:rPr>
        <w:t>enhance the curriculum opportunities for our children.</w:t>
      </w:r>
    </w:p>
    <w:p w:rsidR="00DD7D7B" w:rsidRPr="00583506" w:rsidRDefault="00DD7D7B" w:rsidP="0037124E">
      <w:pPr>
        <w:rPr>
          <w:rFonts w:ascii="Arial" w:hAnsi="Arial" w:cs="Arial"/>
          <w:sz w:val="20"/>
          <w:szCs w:val="20"/>
        </w:rPr>
      </w:pPr>
    </w:p>
    <w:p w:rsidR="00DD7D7B" w:rsidRPr="00583506" w:rsidRDefault="00DD7D7B" w:rsidP="0037124E">
      <w:pPr>
        <w:rPr>
          <w:rFonts w:ascii="Arial" w:hAnsi="Arial" w:cs="Arial"/>
          <w:sz w:val="20"/>
          <w:szCs w:val="20"/>
        </w:rPr>
      </w:pPr>
      <w:r w:rsidRPr="00583506">
        <w:rPr>
          <w:rFonts w:ascii="Arial" w:hAnsi="Arial" w:cs="Arial"/>
          <w:sz w:val="20"/>
          <w:szCs w:val="20"/>
        </w:rPr>
        <w:t>The weather has also continued to be rather pleasant this week and I wo</w:t>
      </w:r>
      <w:r w:rsidR="00CB4981">
        <w:rPr>
          <w:rFonts w:ascii="Arial" w:hAnsi="Arial" w:cs="Arial"/>
          <w:sz w:val="20"/>
          <w:szCs w:val="20"/>
        </w:rPr>
        <w:t xml:space="preserve">uld like to remind parents </w:t>
      </w:r>
      <w:r w:rsidRPr="00583506">
        <w:rPr>
          <w:rFonts w:ascii="Arial" w:hAnsi="Arial" w:cs="Arial"/>
          <w:sz w:val="20"/>
          <w:szCs w:val="20"/>
        </w:rPr>
        <w:t xml:space="preserve">children need to bring </w:t>
      </w:r>
      <w:r w:rsidR="00CB4981">
        <w:rPr>
          <w:rFonts w:ascii="Arial" w:hAnsi="Arial" w:cs="Arial"/>
          <w:sz w:val="20"/>
          <w:szCs w:val="20"/>
        </w:rPr>
        <w:t xml:space="preserve">in </w:t>
      </w:r>
      <w:r w:rsidRPr="00583506">
        <w:rPr>
          <w:rFonts w:ascii="Arial" w:hAnsi="Arial" w:cs="Arial"/>
          <w:sz w:val="20"/>
          <w:szCs w:val="20"/>
        </w:rPr>
        <w:t>sun cream and a cap for the warmer days. The children can spend extended periods of time outdoors both for lessons and break times and therefore</w:t>
      </w:r>
      <w:r w:rsidR="00CB4981">
        <w:rPr>
          <w:rFonts w:ascii="Arial" w:hAnsi="Arial" w:cs="Arial"/>
          <w:sz w:val="20"/>
          <w:szCs w:val="20"/>
        </w:rPr>
        <w:t xml:space="preserve"> we</w:t>
      </w:r>
      <w:r w:rsidRPr="00583506">
        <w:rPr>
          <w:rFonts w:ascii="Arial" w:hAnsi="Arial" w:cs="Arial"/>
          <w:sz w:val="20"/>
          <w:szCs w:val="20"/>
        </w:rPr>
        <w:t xml:space="preserve"> encourage children to keep themselves ‘sun safe’. Children are welcome to bring their water bottles to school (bottles can be pur</w:t>
      </w:r>
      <w:r w:rsidR="00CB4981">
        <w:rPr>
          <w:rFonts w:ascii="Arial" w:hAnsi="Arial" w:cs="Arial"/>
          <w:sz w:val="20"/>
          <w:szCs w:val="20"/>
        </w:rPr>
        <w:t xml:space="preserve">chased at the office) to use </w:t>
      </w:r>
      <w:r w:rsidRPr="00583506">
        <w:rPr>
          <w:rFonts w:ascii="Arial" w:hAnsi="Arial" w:cs="Arial"/>
          <w:sz w:val="20"/>
          <w:szCs w:val="20"/>
        </w:rPr>
        <w:t xml:space="preserve">during the day and this </w:t>
      </w:r>
      <w:r w:rsidR="00CB4981">
        <w:rPr>
          <w:rFonts w:ascii="Arial" w:hAnsi="Arial" w:cs="Arial"/>
          <w:sz w:val="20"/>
          <w:szCs w:val="20"/>
        </w:rPr>
        <w:t xml:space="preserve">also </w:t>
      </w:r>
      <w:r w:rsidRPr="00583506">
        <w:rPr>
          <w:rFonts w:ascii="Arial" w:hAnsi="Arial" w:cs="Arial"/>
          <w:sz w:val="20"/>
          <w:szCs w:val="20"/>
        </w:rPr>
        <w:t xml:space="preserve">avoids them having to use their lunchtime drinks. </w:t>
      </w:r>
    </w:p>
    <w:p w:rsidR="00DD7D7B" w:rsidRPr="00583506" w:rsidRDefault="00DD7D7B" w:rsidP="0037124E">
      <w:pPr>
        <w:rPr>
          <w:rFonts w:ascii="Arial" w:hAnsi="Arial" w:cs="Arial"/>
          <w:sz w:val="20"/>
          <w:szCs w:val="20"/>
        </w:rPr>
      </w:pPr>
    </w:p>
    <w:p w:rsidR="00DD7D7B" w:rsidRPr="00583506" w:rsidRDefault="00DD7D7B" w:rsidP="0037124E">
      <w:pPr>
        <w:rPr>
          <w:rFonts w:ascii="Arial" w:hAnsi="Arial" w:cs="Arial"/>
          <w:sz w:val="20"/>
          <w:szCs w:val="20"/>
        </w:rPr>
      </w:pPr>
      <w:r w:rsidRPr="00583506">
        <w:rPr>
          <w:rFonts w:ascii="Arial" w:hAnsi="Arial" w:cs="Arial"/>
          <w:sz w:val="20"/>
          <w:szCs w:val="20"/>
        </w:rPr>
        <w:t>I must also reque</w:t>
      </w:r>
      <w:r w:rsidR="00CB4981">
        <w:rPr>
          <w:rFonts w:ascii="Arial" w:hAnsi="Arial" w:cs="Arial"/>
          <w:sz w:val="20"/>
          <w:szCs w:val="20"/>
        </w:rPr>
        <w:t xml:space="preserve">st that dogs are not brought </w:t>
      </w:r>
      <w:r w:rsidRPr="00583506">
        <w:rPr>
          <w:rFonts w:ascii="Arial" w:hAnsi="Arial" w:cs="Arial"/>
          <w:sz w:val="20"/>
          <w:szCs w:val="20"/>
        </w:rPr>
        <w:t>o</w:t>
      </w:r>
      <w:r w:rsidR="00CB4981">
        <w:rPr>
          <w:rFonts w:ascii="Arial" w:hAnsi="Arial" w:cs="Arial"/>
          <w:sz w:val="20"/>
          <w:szCs w:val="20"/>
        </w:rPr>
        <w:t>nto</w:t>
      </w:r>
      <w:r w:rsidRPr="00583506">
        <w:rPr>
          <w:rFonts w:ascii="Arial" w:hAnsi="Arial" w:cs="Arial"/>
          <w:sz w:val="20"/>
          <w:szCs w:val="20"/>
        </w:rPr>
        <w:t xml:space="preserve"> the premises. We have recently had episodes where dogs have snarled or barked at staff, children and other parents and this can be a frightening experience. We also had dog excrement left on the yard last week which is totally unacceptable. Please refrain from bring</w:t>
      </w:r>
      <w:r w:rsidR="00CB4981">
        <w:rPr>
          <w:rFonts w:ascii="Arial" w:hAnsi="Arial" w:cs="Arial"/>
          <w:sz w:val="20"/>
          <w:szCs w:val="20"/>
        </w:rPr>
        <w:t>ing</w:t>
      </w:r>
      <w:r w:rsidR="002E3C3F">
        <w:rPr>
          <w:rFonts w:ascii="Arial" w:hAnsi="Arial" w:cs="Arial"/>
          <w:sz w:val="20"/>
          <w:szCs w:val="20"/>
        </w:rPr>
        <w:t xml:space="preserve"> dogs onto the premises as</w:t>
      </w:r>
      <w:r w:rsidR="00CB4981">
        <w:rPr>
          <w:rFonts w:ascii="Arial" w:hAnsi="Arial" w:cs="Arial"/>
          <w:sz w:val="20"/>
          <w:szCs w:val="20"/>
        </w:rPr>
        <w:t xml:space="preserve"> this will allow all children and adults to</w:t>
      </w:r>
      <w:r w:rsidRPr="00583506">
        <w:rPr>
          <w:rFonts w:ascii="Arial" w:hAnsi="Arial" w:cs="Arial"/>
          <w:sz w:val="20"/>
          <w:szCs w:val="20"/>
        </w:rPr>
        <w:t xml:space="preserve"> feel safe. </w:t>
      </w:r>
    </w:p>
    <w:p w:rsidR="00DD7D7B" w:rsidRPr="00583506" w:rsidRDefault="00DD7D7B" w:rsidP="0037124E">
      <w:pPr>
        <w:rPr>
          <w:rFonts w:ascii="Arial" w:hAnsi="Arial" w:cs="Arial"/>
          <w:sz w:val="20"/>
          <w:szCs w:val="20"/>
        </w:rPr>
      </w:pPr>
    </w:p>
    <w:p w:rsidR="00DD7D7B" w:rsidRPr="00583506" w:rsidRDefault="00DD7D7B" w:rsidP="0037124E">
      <w:pPr>
        <w:rPr>
          <w:rFonts w:ascii="Arial" w:hAnsi="Arial" w:cs="Arial"/>
          <w:sz w:val="20"/>
          <w:szCs w:val="20"/>
        </w:rPr>
      </w:pPr>
      <w:r w:rsidRPr="00583506">
        <w:rPr>
          <w:rFonts w:ascii="Arial" w:hAnsi="Arial" w:cs="Arial"/>
          <w:sz w:val="20"/>
          <w:szCs w:val="20"/>
        </w:rPr>
        <w:t xml:space="preserve">We currently have a huge amount of surplus uniform which has been donated and whilst this has been brilliant for spare clothing for our children I would also like to offer parents the opportunity to utilise it. If you are short on any items of uniform and would rather not purchase any more </w:t>
      </w:r>
      <w:r w:rsidR="00583506">
        <w:rPr>
          <w:rFonts w:ascii="Arial" w:hAnsi="Arial" w:cs="Arial"/>
          <w:sz w:val="20"/>
          <w:szCs w:val="20"/>
        </w:rPr>
        <w:t>this close to the end of term (</w:t>
      </w:r>
      <w:r w:rsidRPr="00583506">
        <w:rPr>
          <w:rFonts w:ascii="Arial" w:hAnsi="Arial" w:cs="Arial"/>
          <w:sz w:val="20"/>
          <w:szCs w:val="20"/>
        </w:rPr>
        <w:t>they grow so much over the 6 weeks holiday) please come into scho</w:t>
      </w:r>
      <w:r w:rsidR="00583506" w:rsidRPr="00583506">
        <w:rPr>
          <w:rFonts w:ascii="Arial" w:hAnsi="Arial" w:cs="Arial"/>
          <w:sz w:val="20"/>
          <w:szCs w:val="20"/>
        </w:rPr>
        <w:t>ol and speak to staff and we will more than likely</w:t>
      </w:r>
      <w:r w:rsidRPr="00583506">
        <w:rPr>
          <w:rFonts w:ascii="Arial" w:hAnsi="Arial" w:cs="Arial"/>
          <w:sz w:val="20"/>
          <w:szCs w:val="20"/>
        </w:rPr>
        <w:t xml:space="preserve"> have some spare. We are really encou</w:t>
      </w:r>
      <w:r w:rsidR="00CB4981">
        <w:rPr>
          <w:rFonts w:ascii="Arial" w:hAnsi="Arial" w:cs="Arial"/>
          <w:sz w:val="20"/>
          <w:szCs w:val="20"/>
        </w:rPr>
        <w:t>raging the recycling of uniform</w:t>
      </w:r>
      <w:r w:rsidRPr="00583506">
        <w:rPr>
          <w:rFonts w:ascii="Arial" w:hAnsi="Arial" w:cs="Arial"/>
          <w:sz w:val="20"/>
          <w:szCs w:val="20"/>
        </w:rPr>
        <w:t xml:space="preserve"> as they only seem to wear the</w:t>
      </w:r>
      <w:r w:rsidR="00103827" w:rsidRPr="00583506">
        <w:rPr>
          <w:rFonts w:ascii="Arial" w:hAnsi="Arial" w:cs="Arial"/>
          <w:sz w:val="20"/>
          <w:szCs w:val="20"/>
        </w:rPr>
        <w:t>m</w:t>
      </w:r>
      <w:r w:rsidRPr="00583506">
        <w:rPr>
          <w:rFonts w:ascii="Arial" w:hAnsi="Arial" w:cs="Arial"/>
          <w:sz w:val="20"/>
          <w:szCs w:val="20"/>
        </w:rPr>
        <w:t xml:space="preserve"> for </w:t>
      </w:r>
      <w:r w:rsidR="00CB4981">
        <w:rPr>
          <w:rFonts w:ascii="Arial" w:hAnsi="Arial" w:cs="Arial"/>
          <w:sz w:val="20"/>
          <w:szCs w:val="20"/>
        </w:rPr>
        <w:t xml:space="preserve">a matter of </w:t>
      </w:r>
      <w:r w:rsidRPr="00583506">
        <w:rPr>
          <w:rFonts w:ascii="Arial" w:hAnsi="Arial" w:cs="Arial"/>
          <w:sz w:val="20"/>
          <w:szCs w:val="20"/>
        </w:rPr>
        <w:t xml:space="preserve">weeks before they are too small! We will be having some uniform checks over the next few weeks to ensure that children are adhering to the correct policy </w:t>
      </w:r>
      <w:r w:rsidR="00103827" w:rsidRPr="00583506">
        <w:rPr>
          <w:rFonts w:ascii="Arial" w:hAnsi="Arial" w:cs="Arial"/>
          <w:sz w:val="20"/>
          <w:szCs w:val="20"/>
        </w:rPr>
        <w:t xml:space="preserve">as a number of children have begun wearing hoodies rather than school jumpers. Please ensure that your child has the correct uniform and if you require any extra additions we may be able to help. </w:t>
      </w:r>
    </w:p>
    <w:p w:rsidR="00583506" w:rsidRPr="00583506" w:rsidRDefault="00583506" w:rsidP="005D2F38">
      <w:pPr>
        <w:tabs>
          <w:tab w:val="left" w:pos="420"/>
          <w:tab w:val="center" w:pos="4513"/>
        </w:tabs>
        <w:rPr>
          <w:rFonts w:ascii="Arial" w:hAnsi="Arial" w:cs="Arial"/>
          <w:sz w:val="20"/>
          <w:szCs w:val="20"/>
        </w:rPr>
      </w:pPr>
    </w:p>
    <w:p w:rsidR="00583506" w:rsidRPr="00583506" w:rsidRDefault="00103827" w:rsidP="005D2F38">
      <w:pPr>
        <w:tabs>
          <w:tab w:val="left" w:pos="420"/>
          <w:tab w:val="center" w:pos="4513"/>
        </w:tabs>
        <w:rPr>
          <w:rFonts w:ascii="Arial" w:hAnsi="Arial" w:cs="Arial"/>
          <w:sz w:val="20"/>
          <w:szCs w:val="20"/>
        </w:rPr>
      </w:pPr>
      <w:r w:rsidRPr="00583506">
        <w:rPr>
          <w:rFonts w:ascii="Arial" w:hAnsi="Arial" w:cs="Arial"/>
          <w:sz w:val="20"/>
          <w:szCs w:val="20"/>
        </w:rPr>
        <w:t>I have previously mentioned on a number of occasions about the dangers that drivers are posing by driving down the side road beside the school gates</w:t>
      </w:r>
      <w:r w:rsidR="00583506" w:rsidRPr="00583506">
        <w:rPr>
          <w:rFonts w:ascii="Arial" w:hAnsi="Arial" w:cs="Arial"/>
          <w:sz w:val="20"/>
          <w:szCs w:val="20"/>
        </w:rPr>
        <w:t xml:space="preserve"> to drop children off as close to school grounds as possible.</w:t>
      </w:r>
      <w:r w:rsidRPr="00583506">
        <w:rPr>
          <w:rFonts w:ascii="Arial" w:hAnsi="Arial" w:cs="Arial"/>
          <w:sz w:val="20"/>
          <w:szCs w:val="20"/>
        </w:rPr>
        <w:t xml:space="preserve"> There are a number of occasions where parents are driving dangerously close to children and parents with pushchairs. Please be sensible and leave the car </w:t>
      </w:r>
      <w:r w:rsidR="002E3C3F">
        <w:rPr>
          <w:rFonts w:ascii="Arial" w:hAnsi="Arial" w:cs="Arial"/>
          <w:sz w:val="20"/>
          <w:szCs w:val="20"/>
        </w:rPr>
        <w:t>safely away</w:t>
      </w:r>
      <w:bookmarkStart w:id="0" w:name="_GoBack"/>
      <w:bookmarkEnd w:id="0"/>
      <w:r w:rsidRPr="00583506">
        <w:rPr>
          <w:rFonts w:ascii="Arial" w:hAnsi="Arial" w:cs="Arial"/>
          <w:sz w:val="20"/>
          <w:szCs w:val="20"/>
        </w:rPr>
        <w:t xml:space="preserve"> from the school and encourage your children to walk the short distance into the school grounds. This is not only a healthy option but also ensures the safety of our school community.</w:t>
      </w:r>
      <w:r w:rsidR="00583506" w:rsidRPr="00583506">
        <w:rPr>
          <w:rFonts w:ascii="Arial" w:hAnsi="Arial" w:cs="Arial"/>
          <w:sz w:val="20"/>
          <w:szCs w:val="20"/>
        </w:rPr>
        <w:t xml:space="preserve"> This safety reminder also includes children on bikes and scooters as we have had a few par</w:t>
      </w:r>
      <w:r w:rsidR="00CB4981">
        <w:rPr>
          <w:rFonts w:ascii="Arial" w:hAnsi="Arial" w:cs="Arial"/>
          <w:sz w:val="20"/>
          <w:szCs w:val="20"/>
        </w:rPr>
        <w:t xml:space="preserve">ents mention recently </w:t>
      </w:r>
      <w:r w:rsidR="00583506" w:rsidRPr="00583506">
        <w:rPr>
          <w:rFonts w:ascii="Arial" w:hAnsi="Arial" w:cs="Arial"/>
          <w:sz w:val="20"/>
          <w:szCs w:val="20"/>
        </w:rPr>
        <w:t>children often travel quite quickly and can knock younger children</w:t>
      </w:r>
      <w:r w:rsidR="00CB4981">
        <w:rPr>
          <w:rFonts w:ascii="Arial" w:hAnsi="Arial" w:cs="Arial"/>
          <w:sz w:val="20"/>
          <w:szCs w:val="20"/>
        </w:rPr>
        <w:t xml:space="preserve"> as they whizz by</w:t>
      </w:r>
      <w:r w:rsidR="00583506" w:rsidRPr="00583506">
        <w:rPr>
          <w:rFonts w:ascii="Arial" w:hAnsi="Arial" w:cs="Arial"/>
          <w:sz w:val="20"/>
          <w:szCs w:val="20"/>
        </w:rPr>
        <w:t xml:space="preserve">. Please be responsible and consider other people and ask children to dismount and walk their bikes/scooters to the shed. </w:t>
      </w:r>
    </w:p>
    <w:p w:rsidR="007B6454" w:rsidRDefault="007B6454" w:rsidP="005D2F38">
      <w:pPr>
        <w:tabs>
          <w:tab w:val="left" w:pos="420"/>
          <w:tab w:val="center" w:pos="4513"/>
        </w:tabs>
        <w:rPr>
          <w:rFonts w:ascii="NTPreCursivefk normal" w:hAnsi="NTPreCursivefk normal"/>
          <w:sz w:val="20"/>
          <w:szCs w:val="20"/>
        </w:rPr>
      </w:pPr>
    </w:p>
    <w:p w:rsidR="007B6454" w:rsidRPr="00583506" w:rsidRDefault="00005EE7" w:rsidP="005D2F38">
      <w:pPr>
        <w:tabs>
          <w:tab w:val="left" w:pos="420"/>
          <w:tab w:val="center" w:pos="4513"/>
        </w:tabs>
        <w:rPr>
          <w:rFonts w:ascii="Arial" w:hAnsi="Arial" w:cs="Arial"/>
          <w:sz w:val="20"/>
          <w:szCs w:val="20"/>
        </w:rPr>
      </w:pPr>
      <w:r w:rsidRPr="00005EE7">
        <w:rPr>
          <w:rFonts w:ascii="Arial" w:hAnsi="Arial" w:cs="Arial"/>
          <w:sz w:val="20"/>
          <w:szCs w:val="20"/>
        </w:rPr>
        <w:t>Finally</w:t>
      </w:r>
      <w:r>
        <w:rPr>
          <w:rFonts w:ascii="Arial" w:hAnsi="Arial" w:cs="Arial"/>
          <w:sz w:val="20"/>
          <w:szCs w:val="20"/>
        </w:rPr>
        <w:t>,</w:t>
      </w:r>
      <w:r w:rsidRPr="00005EE7">
        <w:rPr>
          <w:rFonts w:ascii="Arial" w:hAnsi="Arial" w:cs="Arial"/>
          <w:sz w:val="20"/>
          <w:szCs w:val="20"/>
        </w:rPr>
        <w:t xml:space="preserve"> I would like to say a very big </w:t>
      </w:r>
      <w:r>
        <w:rPr>
          <w:rFonts w:ascii="Arial" w:hAnsi="Arial" w:cs="Arial"/>
          <w:sz w:val="20"/>
          <w:szCs w:val="20"/>
        </w:rPr>
        <w:t>‘</w:t>
      </w:r>
      <w:r w:rsidRPr="00005EE7">
        <w:rPr>
          <w:rFonts w:ascii="Arial" w:hAnsi="Arial" w:cs="Arial"/>
          <w:sz w:val="20"/>
          <w:szCs w:val="20"/>
        </w:rPr>
        <w:t>good luck</w:t>
      </w:r>
      <w:r>
        <w:rPr>
          <w:rFonts w:ascii="Arial" w:hAnsi="Arial" w:cs="Arial"/>
          <w:sz w:val="20"/>
          <w:szCs w:val="20"/>
        </w:rPr>
        <w:t>’</w:t>
      </w:r>
      <w:r w:rsidRPr="00005EE7">
        <w:rPr>
          <w:rFonts w:ascii="Arial" w:hAnsi="Arial" w:cs="Arial"/>
          <w:sz w:val="20"/>
          <w:szCs w:val="20"/>
        </w:rPr>
        <w:t xml:space="preserve"> and </w:t>
      </w:r>
      <w:r>
        <w:rPr>
          <w:rFonts w:ascii="Arial" w:hAnsi="Arial" w:cs="Arial"/>
          <w:sz w:val="20"/>
          <w:szCs w:val="20"/>
        </w:rPr>
        <w:t>‘</w:t>
      </w:r>
      <w:r w:rsidRPr="00005EE7">
        <w:rPr>
          <w:rFonts w:ascii="Arial" w:hAnsi="Arial" w:cs="Arial"/>
          <w:sz w:val="20"/>
          <w:szCs w:val="20"/>
        </w:rPr>
        <w:t>well done</w:t>
      </w:r>
      <w:r>
        <w:rPr>
          <w:rFonts w:ascii="Arial" w:hAnsi="Arial" w:cs="Arial"/>
          <w:sz w:val="20"/>
          <w:szCs w:val="20"/>
        </w:rPr>
        <w:t>’</w:t>
      </w:r>
      <w:r w:rsidRPr="00005EE7">
        <w:rPr>
          <w:rFonts w:ascii="Arial" w:hAnsi="Arial" w:cs="Arial"/>
          <w:sz w:val="20"/>
          <w:szCs w:val="20"/>
        </w:rPr>
        <w:t xml:space="preserve"> to all of our Year 6 children</w:t>
      </w:r>
      <w:r>
        <w:rPr>
          <w:rFonts w:ascii="Arial" w:hAnsi="Arial" w:cs="Arial"/>
          <w:sz w:val="20"/>
          <w:szCs w:val="20"/>
        </w:rPr>
        <w:t xml:space="preserve"> for their persistence with revision for the</w:t>
      </w:r>
      <w:r w:rsidR="00CB4981">
        <w:rPr>
          <w:rFonts w:ascii="Arial" w:hAnsi="Arial" w:cs="Arial"/>
          <w:sz w:val="20"/>
          <w:szCs w:val="20"/>
        </w:rPr>
        <w:t>ir</w:t>
      </w:r>
      <w:r>
        <w:rPr>
          <w:rFonts w:ascii="Arial" w:hAnsi="Arial" w:cs="Arial"/>
          <w:sz w:val="20"/>
          <w:szCs w:val="20"/>
        </w:rPr>
        <w:t xml:space="preserve"> </w:t>
      </w:r>
      <w:r w:rsidRPr="00005EE7">
        <w:rPr>
          <w:rFonts w:ascii="Arial" w:hAnsi="Arial" w:cs="Arial"/>
          <w:sz w:val="20"/>
          <w:szCs w:val="20"/>
        </w:rPr>
        <w:t>SATs next week. I hope to see you all bright and early on Monday for breakfast!</w:t>
      </w:r>
    </w:p>
    <w:p w:rsidR="007B6454" w:rsidRPr="00583506" w:rsidRDefault="00583506" w:rsidP="005D2F38">
      <w:pPr>
        <w:tabs>
          <w:tab w:val="left" w:pos="420"/>
          <w:tab w:val="center" w:pos="4513"/>
        </w:tabs>
        <w:rPr>
          <w:rFonts w:ascii="Arial" w:hAnsi="Arial" w:cs="Arial"/>
          <w:sz w:val="20"/>
          <w:szCs w:val="20"/>
        </w:rPr>
      </w:pPr>
      <w:r w:rsidRPr="00583506">
        <w:rPr>
          <w:rFonts w:ascii="Arial" w:hAnsi="Arial" w:cs="Arial"/>
          <w:sz w:val="20"/>
          <w:szCs w:val="20"/>
        </w:rPr>
        <w:t>As usual, if you have anything you would like to discuss please speak to class teachers, the school office or myself.</w:t>
      </w:r>
    </w:p>
    <w:p w:rsidR="007B6454" w:rsidRPr="00583506" w:rsidRDefault="007B6454" w:rsidP="005D2F38">
      <w:pPr>
        <w:tabs>
          <w:tab w:val="left" w:pos="420"/>
          <w:tab w:val="center" w:pos="4513"/>
        </w:tabs>
        <w:rPr>
          <w:rFonts w:ascii="Arial" w:hAnsi="Arial" w:cs="Arial"/>
          <w:sz w:val="20"/>
          <w:szCs w:val="20"/>
        </w:rPr>
      </w:pPr>
    </w:p>
    <w:p w:rsidR="007B6454" w:rsidRPr="00583506" w:rsidRDefault="00583506" w:rsidP="005D2F38">
      <w:pPr>
        <w:tabs>
          <w:tab w:val="left" w:pos="420"/>
          <w:tab w:val="center" w:pos="4513"/>
        </w:tabs>
        <w:rPr>
          <w:rFonts w:ascii="Arial" w:hAnsi="Arial" w:cs="Arial"/>
          <w:sz w:val="20"/>
          <w:szCs w:val="20"/>
        </w:rPr>
      </w:pPr>
      <w:r w:rsidRPr="00583506">
        <w:rPr>
          <w:rFonts w:ascii="Arial" w:hAnsi="Arial" w:cs="Arial"/>
          <w:sz w:val="20"/>
          <w:szCs w:val="20"/>
        </w:rPr>
        <w:t xml:space="preserve">Joanne Bromley </w:t>
      </w:r>
    </w:p>
    <w:p w:rsidR="00CB4981" w:rsidRDefault="00583506" w:rsidP="005D2F38">
      <w:pPr>
        <w:tabs>
          <w:tab w:val="left" w:pos="420"/>
          <w:tab w:val="center" w:pos="4513"/>
        </w:tabs>
        <w:rPr>
          <w:rFonts w:ascii="NTPreCursivefk normal" w:hAnsi="NTPreCursivefk normal"/>
          <w:sz w:val="28"/>
        </w:rPr>
      </w:pPr>
      <w:r w:rsidRPr="00583506">
        <w:rPr>
          <w:rFonts w:ascii="Arial" w:hAnsi="Arial" w:cs="Arial"/>
          <w:sz w:val="20"/>
          <w:szCs w:val="20"/>
        </w:rPr>
        <w:t>Head te</w:t>
      </w:r>
      <w:r>
        <w:rPr>
          <w:rFonts w:ascii="Arial" w:hAnsi="Arial" w:cs="Arial"/>
          <w:sz w:val="20"/>
          <w:szCs w:val="20"/>
        </w:rPr>
        <w:t>acher</w:t>
      </w:r>
      <w:r w:rsidR="00105924">
        <w:rPr>
          <w:rFonts w:ascii="NTPreCursivefk normal" w:hAnsi="NTPreCursivefk normal"/>
          <w:sz w:val="28"/>
        </w:rPr>
        <w:t xml:space="preserve">        </w:t>
      </w:r>
    </w:p>
    <w:tbl>
      <w:tblPr>
        <w:tblStyle w:val="TableGrid"/>
        <w:tblpPr w:leftFromText="180" w:rightFromText="180" w:vertAnchor="page" w:horzAnchor="margin" w:tblpY="2071"/>
        <w:tblW w:w="8164" w:type="dxa"/>
        <w:tblLook w:val="04A0" w:firstRow="1" w:lastRow="0" w:firstColumn="1" w:lastColumn="0" w:noHBand="0" w:noVBand="1"/>
      </w:tblPr>
      <w:tblGrid>
        <w:gridCol w:w="2972"/>
        <w:gridCol w:w="1412"/>
        <w:gridCol w:w="3780"/>
      </w:tblGrid>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lastRenderedPageBreak/>
              <w:t>Date</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Time</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Event</w:t>
            </w:r>
          </w:p>
        </w:tc>
      </w:tr>
      <w:tr w:rsidR="00CB4981" w:rsidRPr="00940529" w:rsidTr="009755CF">
        <w:trPr>
          <w:trHeight w:val="199"/>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CB4981" w:rsidRPr="00940529" w:rsidRDefault="00CB4981" w:rsidP="009755CF">
            <w:pPr>
              <w:rPr>
                <w:rFonts w:ascii="NTPreCursivefk normal" w:hAnsi="NTPreCursivefk normal"/>
                <w:sz w:val="28"/>
              </w:rPr>
            </w:pP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Key Stage 2 SATs Week</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5.45</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School Closes for Half Term Holiday</w:t>
            </w:r>
          </w:p>
        </w:tc>
      </w:tr>
      <w:tr w:rsidR="00CB4981" w:rsidRPr="00940529" w:rsidTr="009755CF">
        <w:trPr>
          <w:trHeight w:val="190"/>
        </w:trPr>
        <w:tc>
          <w:tcPr>
            <w:tcW w:w="8164" w:type="dxa"/>
            <w:gridSpan w:val="3"/>
            <w:shd w:val="clear" w:color="auto" w:fill="B3B3B3"/>
          </w:tcPr>
          <w:p w:rsidR="00CB4981" w:rsidRPr="00940529" w:rsidRDefault="00CB4981" w:rsidP="009755CF">
            <w:pPr>
              <w:jc w:val="center"/>
              <w:rPr>
                <w:rFonts w:ascii="NTPreCursivefk normal" w:hAnsi="NTPreCursivefk normal"/>
                <w:sz w:val="28"/>
              </w:rPr>
            </w:pPr>
            <w:r w:rsidRPr="00940529">
              <w:rPr>
                <w:rFonts w:ascii="NTPreCursivefk normal" w:hAnsi="NTPreCursivefk normal"/>
                <w:sz w:val="28"/>
              </w:rPr>
              <w:t>HALF TERM HOLIDAY</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ALL DAY</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CPD Day – School Closed</w:t>
            </w:r>
          </w:p>
        </w:tc>
      </w:tr>
      <w:tr w:rsidR="00CB4981" w:rsidRPr="00940529" w:rsidTr="009755CF">
        <w:trPr>
          <w:trHeight w:val="199"/>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7.45</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Schools Re-Opens</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1.00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Fathers’ Day Event</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1.00 – 3.00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EYFS &amp; KS1 Sports Day</w:t>
            </w:r>
          </w:p>
        </w:tc>
      </w:tr>
      <w:tr w:rsidR="00CB4981" w:rsidRPr="00940529" w:rsidTr="009755CF">
        <w:trPr>
          <w:trHeight w:val="199"/>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1.00 – 3.00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KS2 Sports Day</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3.00 – 6.00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Parents Evening (Pre-School to Year 5)</w:t>
            </w:r>
          </w:p>
        </w:tc>
      </w:tr>
      <w:tr w:rsidR="00CB4981" w:rsidRPr="00940529" w:rsidTr="009755CF">
        <w:trPr>
          <w:trHeight w:val="391"/>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3.00 – 6.00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Parents Evening (Year 6)</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1.45</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Year 6 Leavers’ Assembly</w:t>
            </w:r>
          </w:p>
        </w:tc>
      </w:tr>
      <w:tr w:rsidR="00CB4981" w:rsidRPr="00940529" w:rsidTr="009755CF">
        <w:trPr>
          <w:trHeight w:val="19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6.00</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Year 6 Sleepover</w:t>
            </w:r>
          </w:p>
        </w:tc>
      </w:tr>
      <w:tr w:rsidR="00CB4981" w:rsidRPr="00940529" w:rsidTr="009755CF">
        <w:trPr>
          <w:trHeight w:val="70"/>
        </w:trPr>
        <w:tc>
          <w:tcPr>
            <w:tcW w:w="297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5.45</w:t>
            </w:r>
          </w:p>
        </w:tc>
        <w:tc>
          <w:tcPr>
            <w:tcW w:w="3780" w:type="dxa"/>
          </w:tcPr>
          <w:p w:rsidR="00CB4981" w:rsidRPr="00940529" w:rsidRDefault="00CB4981" w:rsidP="009755CF">
            <w:pPr>
              <w:rPr>
                <w:rFonts w:ascii="NTPreCursivefk normal" w:hAnsi="NTPreCursivefk normal"/>
                <w:sz w:val="28"/>
              </w:rPr>
            </w:pPr>
            <w:r w:rsidRPr="00940529">
              <w:rPr>
                <w:rFonts w:ascii="NTPreCursivefk normal" w:hAnsi="NTPreCursivefk normal"/>
                <w:sz w:val="28"/>
              </w:rPr>
              <w:t>School Closes for Summer Holiday</w:t>
            </w:r>
          </w:p>
        </w:tc>
      </w:tr>
    </w:tbl>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B11EC"/>
    <w:rsid w:val="000D0C60"/>
    <w:rsid w:val="000E676A"/>
    <w:rsid w:val="00103827"/>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B4D19"/>
    <w:rsid w:val="002C0BA8"/>
    <w:rsid w:val="002C326D"/>
    <w:rsid w:val="002C3E08"/>
    <w:rsid w:val="002E3C3F"/>
    <w:rsid w:val="002F6942"/>
    <w:rsid w:val="0031688B"/>
    <w:rsid w:val="00324292"/>
    <w:rsid w:val="00336FBA"/>
    <w:rsid w:val="00340419"/>
    <w:rsid w:val="003431E1"/>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83506"/>
    <w:rsid w:val="00591A7D"/>
    <w:rsid w:val="005A305B"/>
    <w:rsid w:val="005D1988"/>
    <w:rsid w:val="005D2F38"/>
    <w:rsid w:val="00633CE7"/>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10A23"/>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B4981"/>
    <w:rsid w:val="00CC602F"/>
    <w:rsid w:val="00CE046A"/>
    <w:rsid w:val="00CE7658"/>
    <w:rsid w:val="00D05854"/>
    <w:rsid w:val="00D05BF8"/>
    <w:rsid w:val="00D260A5"/>
    <w:rsid w:val="00D44651"/>
    <w:rsid w:val="00D717EF"/>
    <w:rsid w:val="00D817ED"/>
    <w:rsid w:val="00DA4EEB"/>
    <w:rsid w:val="00DC0E44"/>
    <w:rsid w:val="00DD7D7B"/>
    <w:rsid w:val="00DE024C"/>
    <w:rsid w:val="00E10428"/>
    <w:rsid w:val="00E65E2F"/>
    <w:rsid w:val="00E75F71"/>
    <w:rsid w:val="00E8041A"/>
    <w:rsid w:val="00E8049F"/>
    <w:rsid w:val="00ED201A"/>
    <w:rsid w:val="00EE591E"/>
    <w:rsid w:val="00F140FA"/>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EF73"/>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2018-05-11T12:42:00Z</cp:lastPrinted>
  <dcterms:created xsi:type="dcterms:W3CDTF">2018-05-11T13:08:00Z</dcterms:created>
  <dcterms:modified xsi:type="dcterms:W3CDTF">2018-05-11T13:16:00Z</dcterms:modified>
</cp:coreProperties>
</file>