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4EAE" w14:textId="77777777" w:rsidR="00171932" w:rsidRPr="00171932" w:rsidRDefault="00BF1EA5" w:rsidP="00171932">
      <w:pPr>
        <w:pStyle w:val="Default"/>
        <w:rPr>
          <w:rFonts w:asciiTheme="minorHAnsi" w:hAnsiTheme="minorHAnsi" w:cstheme="minorHAnsi"/>
        </w:rPr>
      </w:pPr>
      <w:r>
        <w:rPr>
          <w:rFonts w:asciiTheme="minorHAnsi" w:hAnsiTheme="minorHAnsi" w:cstheme="minorHAnsi"/>
          <w:noProof/>
          <w:sz w:val="56"/>
          <w:szCs w:val="56"/>
        </w:rPr>
        <w:drawing>
          <wp:anchor distT="0" distB="0" distL="114300" distR="114300" simplePos="0" relativeHeight="251660288" behindDoc="0" locked="0" layoutInCell="1" allowOverlap="1" wp14:anchorId="75CE5CD0" wp14:editId="07777777">
            <wp:simplePos x="0" y="0"/>
            <wp:positionH relativeFrom="column">
              <wp:posOffset>2156697</wp:posOffset>
            </wp:positionH>
            <wp:positionV relativeFrom="paragraph">
              <wp:posOffset>-582750</wp:posOffset>
            </wp:positionV>
            <wp:extent cx="1352550" cy="1275715"/>
            <wp:effectExtent l="0" t="0" r="0" b="635"/>
            <wp:wrapNone/>
            <wp:docPr id="2" name="Picture 2" descr="final-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wh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BF1EA5" w:rsidRDefault="00BF1EA5" w:rsidP="00171932">
      <w:pPr>
        <w:pStyle w:val="Default"/>
        <w:rPr>
          <w:rFonts w:asciiTheme="minorHAnsi" w:hAnsiTheme="minorHAnsi" w:cstheme="minorHAnsi"/>
        </w:rPr>
      </w:pPr>
    </w:p>
    <w:p w14:paraId="0A37501D" w14:textId="77777777" w:rsidR="00BF1EA5" w:rsidRDefault="00BF1EA5" w:rsidP="00171932">
      <w:pPr>
        <w:pStyle w:val="Default"/>
        <w:rPr>
          <w:rFonts w:asciiTheme="minorHAnsi" w:hAnsiTheme="minorHAnsi" w:cstheme="minorHAnsi"/>
        </w:rPr>
      </w:pPr>
    </w:p>
    <w:p w14:paraId="5DAB6C7B" w14:textId="77777777" w:rsidR="00BF1EA5" w:rsidRDefault="00BF1EA5" w:rsidP="00171932">
      <w:pPr>
        <w:pStyle w:val="Default"/>
        <w:rPr>
          <w:rFonts w:asciiTheme="minorHAnsi" w:hAnsiTheme="minorHAnsi" w:cstheme="minorHAnsi"/>
        </w:rPr>
      </w:pPr>
    </w:p>
    <w:p w14:paraId="02EB378F" w14:textId="77777777" w:rsidR="00BF1EA5" w:rsidRDefault="00BF1EA5" w:rsidP="00171932">
      <w:pPr>
        <w:pStyle w:val="Default"/>
        <w:rPr>
          <w:rFonts w:asciiTheme="minorHAnsi" w:hAnsiTheme="minorHAnsi" w:cstheme="minorHAnsi"/>
        </w:rPr>
      </w:pPr>
    </w:p>
    <w:p w14:paraId="183751E2" w14:textId="77777777" w:rsidR="00171932" w:rsidRDefault="00171932" w:rsidP="00BF1EA5">
      <w:pPr>
        <w:pStyle w:val="Default"/>
        <w:jc w:val="center"/>
        <w:rPr>
          <w:rFonts w:asciiTheme="minorHAnsi" w:hAnsiTheme="minorHAnsi" w:cstheme="minorHAnsi"/>
          <w:sz w:val="52"/>
          <w:szCs w:val="52"/>
        </w:rPr>
      </w:pPr>
      <w:r w:rsidRPr="00171932">
        <w:rPr>
          <w:rFonts w:asciiTheme="minorHAnsi" w:hAnsiTheme="minorHAnsi" w:cstheme="minorHAnsi"/>
          <w:sz w:val="52"/>
          <w:szCs w:val="52"/>
        </w:rPr>
        <w:t>Intimate/Personal Care and Toileting Guidance for Schools and Early Years settings in Durham</w:t>
      </w:r>
    </w:p>
    <w:p w14:paraId="6A05A809" w14:textId="77777777" w:rsidR="00BF1EA5" w:rsidRPr="00171932" w:rsidRDefault="00BF1EA5" w:rsidP="00BF1EA5">
      <w:pPr>
        <w:pStyle w:val="Default"/>
        <w:jc w:val="center"/>
        <w:rPr>
          <w:rFonts w:asciiTheme="minorHAnsi" w:hAnsiTheme="minorHAnsi" w:cstheme="minorHAnsi"/>
          <w:sz w:val="52"/>
          <w:szCs w:val="52"/>
        </w:rPr>
      </w:pPr>
    </w:p>
    <w:p w14:paraId="19D71673" w14:textId="77777777" w:rsidR="00171932" w:rsidRDefault="00171932" w:rsidP="00BF1EA5">
      <w:pPr>
        <w:pStyle w:val="Default"/>
        <w:jc w:val="center"/>
        <w:rPr>
          <w:rFonts w:asciiTheme="minorHAnsi" w:hAnsiTheme="minorHAnsi" w:cstheme="minorHAnsi"/>
          <w:sz w:val="56"/>
          <w:szCs w:val="56"/>
        </w:rPr>
      </w:pPr>
      <w:r w:rsidRPr="00171932">
        <w:rPr>
          <w:rFonts w:asciiTheme="minorHAnsi" w:hAnsiTheme="minorHAnsi" w:cstheme="minorHAnsi"/>
          <w:sz w:val="56"/>
          <w:szCs w:val="56"/>
        </w:rPr>
        <w:t xml:space="preserve">Adapted for </w:t>
      </w:r>
      <w:r>
        <w:rPr>
          <w:rFonts w:asciiTheme="minorHAnsi" w:hAnsiTheme="minorHAnsi" w:cstheme="minorHAnsi"/>
          <w:sz w:val="56"/>
          <w:szCs w:val="56"/>
        </w:rPr>
        <w:t>King Street Primary and Pre-School</w:t>
      </w:r>
    </w:p>
    <w:p w14:paraId="5A39BBE3" w14:textId="77777777" w:rsidR="00BF1EA5" w:rsidRDefault="00BF1EA5" w:rsidP="00BF1EA5">
      <w:pPr>
        <w:pStyle w:val="Default"/>
        <w:jc w:val="center"/>
        <w:rPr>
          <w:rFonts w:asciiTheme="minorHAnsi" w:hAnsiTheme="minorHAnsi" w:cstheme="minorHAnsi"/>
          <w:sz w:val="56"/>
          <w:szCs w:val="56"/>
        </w:rPr>
      </w:pPr>
    </w:p>
    <w:p w14:paraId="1048EA78" w14:textId="77777777" w:rsidR="00171932" w:rsidRPr="00171932" w:rsidRDefault="00171932" w:rsidP="00BF1EA5">
      <w:pPr>
        <w:pStyle w:val="Default"/>
        <w:jc w:val="center"/>
        <w:rPr>
          <w:rFonts w:asciiTheme="minorHAnsi" w:hAnsiTheme="minorHAnsi" w:cstheme="minorHAnsi"/>
          <w:sz w:val="40"/>
          <w:szCs w:val="40"/>
        </w:rPr>
      </w:pPr>
      <w:r w:rsidRPr="00171932">
        <w:rPr>
          <w:rFonts w:asciiTheme="minorHAnsi" w:hAnsiTheme="minorHAnsi" w:cstheme="minorHAnsi"/>
          <w:sz w:val="40"/>
          <w:szCs w:val="40"/>
        </w:rPr>
        <w:t>Promoting Inclusion –</w:t>
      </w:r>
    </w:p>
    <w:p w14:paraId="538EF43A" w14:textId="77777777" w:rsidR="00171932" w:rsidRPr="00171932" w:rsidRDefault="00171932" w:rsidP="00BF1EA5">
      <w:pPr>
        <w:pStyle w:val="Default"/>
        <w:jc w:val="center"/>
        <w:rPr>
          <w:rFonts w:asciiTheme="minorHAnsi" w:hAnsiTheme="minorHAnsi" w:cstheme="minorHAnsi"/>
          <w:sz w:val="40"/>
          <w:szCs w:val="40"/>
        </w:rPr>
      </w:pPr>
      <w:r w:rsidRPr="00171932">
        <w:rPr>
          <w:rFonts w:asciiTheme="minorHAnsi" w:hAnsiTheme="minorHAnsi" w:cstheme="minorHAnsi"/>
          <w:sz w:val="40"/>
          <w:szCs w:val="40"/>
        </w:rPr>
        <w:t>Supporting the personal development of children and young people.</w:t>
      </w:r>
    </w:p>
    <w:p w14:paraId="41C8F396" w14:textId="77777777" w:rsidR="00BF1EA5" w:rsidRDefault="00BF1EA5" w:rsidP="00171932">
      <w:pPr>
        <w:pStyle w:val="Default"/>
        <w:rPr>
          <w:rFonts w:asciiTheme="minorHAnsi" w:hAnsiTheme="minorHAnsi" w:cstheme="minorHAnsi"/>
          <w:sz w:val="23"/>
          <w:szCs w:val="23"/>
        </w:rPr>
      </w:pPr>
    </w:p>
    <w:p w14:paraId="72A3D3EC" w14:textId="77777777" w:rsidR="00BF1EA5" w:rsidRDefault="00BF1EA5" w:rsidP="00171932">
      <w:pPr>
        <w:pStyle w:val="Default"/>
        <w:rPr>
          <w:rFonts w:asciiTheme="minorHAnsi" w:hAnsiTheme="minorHAnsi" w:cstheme="minorHAnsi"/>
          <w:sz w:val="23"/>
          <w:szCs w:val="23"/>
        </w:rPr>
      </w:pPr>
    </w:p>
    <w:p w14:paraId="0D0B940D" w14:textId="77777777" w:rsidR="00BF1EA5" w:rsidRDefault="00BF1EA5" w:rsidP="00171932">
      <w:pPr>
        <w:pStyle w:val="Default"/>
        <w:rPr>
          <w:rFonts w:asciiTheme="minorHAnsi" w:hAnsiTheme="minorHAnsi" w:cstheme="minorHAnsi"/>
          <w:sz w:val="23"/>
          <w:szCs w:val="23"/>
        </w:rPr>
      </w:pPr>
    </w:p>
    <w:p w14:paraId="6612638B" w14:textId="56B4BFD8" w:rsidR="00BF1EA5" w:rsidRPr="00213D84" w:rsidRDefault="00BF1EA5" w:rsidP="52F54402">
      <w:pPr>
        <w:jc w:val="center"/>
        <w:rPr>
          <w:rFonts w:ascii="Calibri" w:hAnsi="Calibri"/>
          <w:sz w:val="36"/>
          <w:szCs w:val="36"/>
        </w:rPr>
      </w:pPr>
      <w:r w:rsidRPr="52F54402">
        <w:rPr>
          <w:rFonts w:ascii="Calibri" w:hAnsi="Calibri"/>
          <w:sz w:val="36"/>
          <w:szCs w:val="36"/>
        </w:rPr>
        <w:t xml:space="preserve">Policy date: </w:t>
      </w:r>
      <w:r w:rsidR="00B60944">
        <w:rPr>
          <w:rFonts w:ascii="Calibri" w:hAnsi="Calibri"/>
          <w:sz w:val="36"/>
          <w:szCs w:val="36"/>
        </w:rPr>
        <w:t xml:space="preserve">September </w:t>
      </w:r>
      <w:r w:rsidR="00732925">
        <w:rPr>
          <w:rFonts w:ascii="Calibri" w:hAnsi="Calibri"/>
          <w:sz w:val="36"/>
          <w:szCs w:val="36"/>
        </w:rPr>
        <w:t>202</w:t>
      </w:r>
      <w:r w:rsidR="00B60944">
        <w:rPr>
          <w:rFonts w:ascii="Calibri" w:hAnsi="Calibri"/>
          <w:sz w:val="36"/>
          <w:szCs w:val="36"/>
        </w:rPr>
        <w:t>5</w:t>
      </w:r>
    </w:p>
    <w:p w14:paraId="1E6FC99C" w14:textId="69757E02" w:rsidR="00BF1EA5" w:rsidRPr="00213D84" w:rsidRDefault="00BF1EA5" w:rsidP="46E00CD6">
      <w:pPr>
        <w:jc w:val="center"/>
        <w:rPr>
          <w:rFonts w:ascii="Calibri" w:hAnsi="Calibri"/>
          <w:sz w:val="36"/>
          <w:szCs w:val="36"/>
        </w:rPr>
      </w:pPr>
      <w:r w:rsidRPr="52F54402">
        <w:rPr>
          <w:rFonts w:ascii="Calibri" w:hAnsi="Calibri"/>
          <w:sz w:val="36"/>
          <w:szCs w:val="36"/>
        </w:rPr>
        <w:t xml:space="preserve">Review Date: </w:t>
      </w:r>
      <w:r w:rsidR="00B60944">
        <w:rPr>
          <w:rFonts w:ascii="Calibri" w:hAnsi="Calibri"/>
          <w:sz w:val="36"/>
          <w:szCs w:val="36"/>
        </w:rPr>
        <w:t>Septe</w:t>
      </w:r>
      <w:r w:rsidR="00732925">
        <w:rPr>
          <w:rFonts w:ascii="Calibri" w:hAnsi="Calibri"/>
          <w:sz w:val="36"/>
          <w:szCs w:val="36"/>
        </w:rPr>
        <w:t>mber 202</w:t>
      </w:r>
      <w:r w:rsidR="00B60944">
        <w:rPr>
          <w:rFonts w:ascii="Calibri" w:hAnsi="Calibri"/>
          <w:sz w:val="36"/>
          <w:szCs w:val="36"/>
        </w:rPr>
        <w:t>7</w:t>
      </w:r>
    </w:p>
    <w:p w14:paraId="0E27B00A" w14:textId="77777777" w:rsidR="00BF1EA5" w:rsidRDefault="00BF1EA5" w:rsidP="00171932">
      <w:pPr>
        <w:pStyle w:val="Default"/>
        <w:rPr>
          <w:rFonts w:asciiTheme="minorHAnsi" w:hAnsiTheme="minorHAnsi" w:cstheme="minorHAnsi"/>
          <w:sz w:val="23"/>
          <w:szCs w:val="23"/>
        </w:rPr>
      </w:pPr>
    </w:p>
    <w:p w14:paraId="60061E4C" w14:textId="77777777" w:rsidR="00BF1EA5" w:rsidRDefault="00BF1EA5" w:rsidP="00171932">
      <w:pPr>
        <w:pStyle w:val="Default"/>
        <w:rPr>
          <w:rFonts w:asciiTheme="minorHAnsi" w:hAnsiTheme="minorHAnsi" w:cstheme="minorHAnsi"/>
          <w:sz w:val="23"/>
          <w:szCs w:val="23"/>
        </w:rPr>
      </w:pPr>
    </w:p>
    <w:p w14:paraId="44EAFD9C" w14:textId="77777777" w:rsidR="00BF1EA5" w:rsidRDefault="00BF1EA5" w:rsidP="00171932">
      <w:pPr>
        <w:pStyle w:val="Default"/>
        <w:rPr>
          <w:rFonts w:asciiTheme="minorHAnsi" w:hAnsiTheme="minorHAnsi" w:cstheme="minorHAnsi"/>
          <w:sz w:val="23"/>
          <w:szCs w:val="23"/>
        </w:rPr>
      </w:pPr>
    </w:p>
    <w:p w14:paraId="4B94D5A5" w14:textId="77777777" w:rsidR="00BF1EA5" w:rsidRDefault="00BF1EA5" w:rsidP="00171932">
      <w:pPr>
        <w:pStyle w:val="Default"/>
        <w:rPr>
          <w:rFonts w:asciiTheme="minorHAnsi" w:hAnsiTheme="minorHAnsi" w:cstheme="minorHAnsi"/>
          <w:sz w:val="23"/>
          <w:szCs w:val="23"/>
        </w:rPr>
      </w:pPr>
    </w:p>
    <w:p w14:paraId="18E38264" w14:textId="77777777" w:rsidR="00171932" w:rsidRP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This guidance sets out procedures for dealing with toileting and personal/intimate care tasks with utmost professionalism, dignity and respect for the child and maintenance of highest health and safety standards possible. This is in order to safeguard pupils, parents, staff and the educational setting by providing a consistent approach within a framework which recognises the rights and responsibilities of everyone involved. </w:t>
      </w:r>
    </w:p>
    <w:p w14:paraId="174F69E2" w14:textId="77777777" w:rsidR="00171932" w:rsidRPr="00171932" w:rsidRDefault="00171932" w:rsidP="00171932">
      <w:pPr>
        <w:pStyle w:val="Default"/>
        <w:rPr>
          <w:rFonts w:asciiTheme="minorHAnsi" w:hAnsiTheme="minorHAnsi" w:cstheme="minorHAnsi"/>
          <w:sz w:val="23"/>
          <w:szCs w:val="23"/>
        </w:rPr>
      </w:pPr>
      <w:proofErr w:type="spellStart"/>
      <w:r w:rsidRPr="00171932">
        <w:rPr>
          <w:rFonts w:asciiTheme="minorHAnsi" w:hAnsiTheme="minorHAnsi" w:cstheme="minorHAnsi"/>
          <w:sz w:val="23"/>
          <w:szCs w:val="23"/>
        </w:rPr>
        <w:t>Gurby</w:t>
      </w:r>
      <w:proofErr w:type="spellEnd"/>
      <w:r w:rsidRPr="00171932">
        <w:rPr>
          <w:rFonts w:asciiTheme="minorHAnsi" w:hAnsiTheme="minorHAnsi" w:cstheme="minorHAnsi"/>
          <w:sz w:val="23"/>
          <w:szCs w:val="23"/>
        </w:rPr>
        <w:t xml:space="preserve"> Sandhu </w:t>
      </w:r>
    </w:p>
    <w:p w14:paraId="227F49A3" w14:textId="77777777" w:rsidR="00171932" w:rsidRP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Learning Difficulties &amp; Disabilities Inclusion Service </w:t>
      </w:r>
    </w:p>
    <w:p w14:paraId="52294FDD" w14:textId="77777777" w:rsidR="00171932" w:rsidRP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Broom Cottages Primary School </w:t>
      </w:r>
    </w:p>
    <w:p w14:paraId="66B36409" w14:textId="77777777" w:rsidR="00171932" w:rsidRP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Ferryhill </w:t>
      </w:r>
    </w:p>
    <w:p w14:paraId="70C68587" w14:textId="77777777" w:rsidR="00171932" w:rsidRP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DL17 8AN </w:t>
      </w:r>
    </w:p>
    <w:p w14:paraId="14B42D72" w14:textId="77777777" w:rsidR="00171932" w:rsidRP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Gurby.Sandhu@durham.gov.uk </w:t>
      </w:r>
    </w:p>
    <w:p w14:paraId="5D3EA028" w14:textId="77777777" w:rsidR="00171932" w:rsidRPr="00BF1EA5"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01740 656998 </w:t>
      </w:r>
    </w:p>
    <w:p w14:paraId="406425CA" w14:textId="77777777" w:rsidR="00171932" w:rsidRPr="00B11ADE" w:rsidRDefault="00171932" w:rsidP="00B11ADE">
      <w:pPr>
        <w:pStyle w:val="Default"/>
        <w:pageBreakBefore/>
        <w:jc w:val="center"/>
        <w:rPr>
          <w:rFonts w:asciiTheme="minorHAnsi" w:hAnsiTheme="minorHAnsi" w:cstheme="minorHAnsi"/>
          <w:b/>
          <w:color w:val="auto"/>
          <w:sz w:val="36"/>
          <w:szCs w:val="36"/>
        </w:rPr>
      </w:pPr>
      <w:r w:rsidRPr="00B11ADE">
        <w:rPr>
          <w:rFonts w:asciiTheme="minorHAnsi" w:hAnsiTheme="minorHAnsi" w:cstheme="minorHAnsi"/>
          <w:b/>
          <w:color w:val="auto"/>
          <w:sz w:val="36"/>
          <w:szCs w:val="36"/>
        </w:rPr>
        <w:lastRenderedPageBreak/>
        <w:t>Contents</w:t>
      </w:r>
    </w:p>
    <w:p w14:paraId="13D4EF89" w14:textId="77777777" w:rsidR="00E66D40" w:rsidRDefault="00171932" w:rsidP="00B11ADE">
      <w:pPr>
        <w:pStyle w:val="Default"/>
        <w:spacing w:line="360" w:lineRule="auto"/>
        <w:rPr>
          <w:rFonts w:asciiTheme="minorHAnsi" w:hAnsiTheme="minorHAnsi" w:cstheme="minorHAnsi"/>
          <w:color w:val="auto"/>
        </w:rPr>
      </w:pPr>
      <w:r w:rsidRPr="00E66D40">
        <w:rPr>
          <w:rFonts w:asciiTheme="minorHAnsi" w:hAnsiTheme="minorHAnsi" w:cstheme="minorHAnsi"/>
          <w:color w:val="auto"/>
        </w:rPr>
        <w:t>Introduction……………………………………</w:t>
      </w:r>
      <w:proofErr w:type="gramStart"/>
      <w:r w:rsidRPr="00E66D40">
        <w:rPr>
          <w:rFonts w:asciiTheme="minorHAnsi" w:hAnsiTheme="minorHAnsi" w:cstheme="minorHAnsi"/>
          <w:color w:val="auto"/>
        </w:rPr>
        <w:t>…</w:t>
      </w:r>
      <w:r w:rsidR="00B11ADE" w:rsidRPr="00E66D40">
        <w:rPr>
          <w:rFonts w:asciiTheme="minorHAnsi" w:hAnsiTheme="minorHAnsi" w:cstheme="minorHAnsi"/>
          <w:color w:val="auto"/>
        </w:rPr>
        <w:t>..</w:t>
      </w:r>
      <w:proofErr w:type="gramEnd"/>
      <w:r w:rsidRPr="00E66D40">
        <w:rPr>
          <w:rFonts w:asciiTheme="minorHAnsi" w:hAnsiTheme="minorHAnsi" w:cstheme="minorHAnsi"/>
          <w:color w:val="auto"/>
        </w:rPr>
        <w:t>…………………………………………</w:t>
      </w:r>
      <w:r w:rsidR="00E66D40">
        <w:rPr>
          <w:rFonts w:asciiTheme="minorHAnsi" w:hAnsiTheme="minorHAnsi" w:cstheme="minorHAnsi"/>
          <w:color w:val="auto"/>
        </w:rPr>
        <w:t>…….</w:t>
      </w:r>
      <w:r w:rsidRPr="00E66D40">
        <w:rPr>
          <w:rFonts w:asciiTheme="minorHAnsi" w:hAnsiTheme="minorHAnsi" w:cstheme="minorHAnsi"/>
          <w:color w:val="auto"/>
        </w:rPr>
        <w:t>………………………3</w:t>
      </w:r>
    </w:p>
    <w:p w14:paraId="527E062F" w14:textId="77777777" w:rsidR="00E66D40" w:rsidRPr="00E66D40" w:rsidRDefault="00E66D40" w:rsidP="00B11ADE">
      <w:pPr>
        <w:pStyle w:val="Default"/>
        <w:spacing w:line="360" w:lineRule="auto"/>
        <w:rPr>
          <w:rFonts w:asciiTheme="minorHAnsi" w:hAnsiTheme="minorHAnsi" w:cstheme="minorHAnsi"/>
          <w:color w:val="auto"/>
        </w:rPr>
      </w:pPr>
      <w:r w:rsidRPr="00E66D40">
        <w:rPr>
          <w:rFonts w:asciiTheme="minorHAnsi" w:hAnsiTheme="minorHAnsi" w:cstheme="minorHAnsi"/>
          <w:color w:val="auto"/>
        </w:rPr>
        <w:t>The Children’s Act 2004 ……………………………………………………………………………………………….3</w:t>
      </w:r>
    </w:p>
    <w:p w14:paraId="277522CC" w14:textId="77777777" w:rsidR="00E66D40" w:rsidRPr="00E66D40" w:rsidRDefault="00E66D40" w:rsidP="00B11ADE">
      <w:pPr>
        <w:pStyle w:val="Default"/>
        <w:spacing w:line="360" w:lineRule="auto"/>
        <w:rPr>
          <w:rFonts w:asciiTheme="minorHAnsi" w:hAnsiTheme="minorHAnsi" w:cstheme="minorHAnsi"/>
          <w:color w:val="auto"/>
        </w:rPr>
      </w:pPr>
      <w:r w:rsidRPr="00E66D40">
        <w:rPr>
          <w:rFonts w:asciiTheme="minorHAnsi" w:hAnsiTheme="minorHAnsi" w:cstheme="minorHAnsi"/>
          <w:color w:val="auto"/>
        </w:rPr>
        <w:t xml:space="preserve">Equality Act 2010 …………………………………………………………………………………………………………4 </w:t>
      </w:r>
    </w:p>
    <w:p w14:paraId="58ED9867" w14:textId="77777777" w:rsidR="00E66D40" w:rsidRPr="00E66D40" w:rsidRDefault="00E66D40" w:rsidP="00E66D40">
      <w:pPr>
        <w:pStyle w:val="Default"/>
        <w:spacing w:line="360" w:lineRule="auto"/>
        <w:rPr>
          <w:rFonts w:asciiTheme="minorHAnsi" w:hAnsiTheme="minorHAnsi" w:cstheme="minorHAnsi"/>
          <w:color w:val="auto"/>
        </w:rPr>
      </w:pPr>
      <w:r w:rsidRPr="00E66D40">
        <w:rPr>
          <w:rFonts w:asciiTheme="minorHAnsi" w:hAnsiTheme="minorHAnsi" w:cstheme="minorHAnsi"/>
          <w:color w:val="auto"/>
        </w:rPr>
        <w:t xml:space="preserve">Disability Discrimination </w:t>
      </w:r>
      <w:r>
        <w:rPr>
          <w:rFonts w:asciiTheme="minorHAnsi" w:hAnsiTheme="minorHAnsi" w:cstheme="minorHAnsi"/>
          <w:color w:val="auto"/>
        </w:rPr>
        <w:t>A</w:t>
      </w:r>
      <w:r w:rsidRPr="00E66D40">
        <w:rPr>
          <w:rFonts w:asciiTheme="minorHAnsi" w:hAnsiTheme="minorHAnsi" w:cstheme="minorHAnsi"/>
          <w:color w:val="auto"/>
        </w:rPr>
        <w:t>ct</w:t>
      </w:r>
      <w:proofErr w:type="gramStart"/>
      <w:r>
        <w:rPr>
          <w:rFonts w:asciiTheme="minorHAnsi" w:hAnsiTheme="minorHAnsi" w:cstheme="minorHAnsi"/>
          <w:color w:val="auto"/>
        </w:rPr>
        <w:t xml:space="preserve"> .</w:t>
      </w:r>
      <w:r w:rsidR="001539FA">
        <w:rPr>
          <w:rFonts w:asciiTheme="minorHAnsi" w:hAnsiTheme="minorHAnsi" w:cstheme="minorHAnsi"/>
          <w:color w:val="auto"/>
        </w:rPr>
        <w:t>.</w:t>
      </w:r>
      <w:proofErr w:type="gramEnd"/>
      <w:r w:rsidRPr="00E66D40">
        <w:rPr>
          <w:rFonts w:asciiTheme="minorHAnsi" w:hAnsiTheme="minorHAnsi" w:cstheme="minorHAnsi"/>
          <w:color w:val="auto"/>
        </w:rPr>
        <w:t>…………………………………………….……….………………………</w:t>
      </w:r>
      <w:proofErr w:type="gramStart"/>
      <w:r w:rsidRPr="00E66D40">
        <w:rPr>
          <w:rFonts w:asciiTheme="minorHAnsi" w:hAnsiTheme="minorHAnsi" w:cstheme="minorHAnsi"/>
          <w:color w:val="auto"/>
        </w:rPr>
        <w:t>…..…..</w:t>
      </w:r>
      <w:proofErr w:type="gramEnd"/>
      <w:r w:rsidRPr="00E66D40">
        <w:rPr>
          <w:rFonts w:asciiTheme="minorHAnsi" w:hAnsiTheme="minorHAnsi" w:cstheme="minorHAnsi"/>
          <w:color w:val="auto"/>
        </w:rPr>
        <w:t xml:space="preserve">4 </w:t>
      </w:r>
    </w:p>
    <w:p w14:paraId="2BBB155E" w14:textId="77777777" w:rsidR="00E66D40" w:rsidRPr="00E66D40" w:rsidRDefault="00E66D40" w:rsidP="00E66D40">
      <w:pPr>
        <w:pStyle w:val="Default"/>
        <w:spacing w:line="360" w:lineRule="auto"/>
        <w:rPr>
          <w:rFonts w:asciiTheme="minorHAnsi" w:hAnsiTheme="minorHAnsi" w:cstheme="minorHAnsi"/>
          <w:color w:val="auto"/>
        </w:rPr>
      </w:pPr>
      <w:r w:rsidRPr="00E66D40">
        <w:rPr>
          <w:rFonts w:asciiTheme="minorHAnsi" w:hAnsiTheme="minorHAnsi" w:cstheme="minorHAnsi"/>
          <w:color w:val="auto"/>
        </w:rPr>
        <w:t xml:space="preserve">Inclusive Culture………………………………………………………………….…………………………………...….4  </w:t>
      </w:r>
    </w:p>
    <w:p w14:paraId="49A17FF9" w14:textId="77777777" w:rsidR="00E66D40" w:rsidRPr="00E66D40" w:rsidRDefault="00E66D40" w:rsidP="00E66D40">
      <w:pPr>
        <w:pStyle w:val="Default"/>
        <w:spacing w:line="360" w:lineRule="auto"/>
        <w:rPr>
          <w:rFonts w:asciiTheme="minorHAnsi" w:hAnsiTheme="minorHAnsi" w:cstheme="minorHAnsi"/>
          <w:color w:val="auto"/>
        </w:rPr>
      </w:pPr>
      <w:r w:rsidRPr="00E66D40">
        <w:rPr>
          <w:rFonts w:asciiTheme="minorHAnsi" w:hAnsiTheme="minorHAnsi" w:cstheme="minorHAnsi"/>
          <w:color w:val="auto"/>
        </w:rPr>
        <w:t xml:space="preserve">Intimate Care ................................................................................................................... 5 </w:t>
      </w:r>
    </w:p>
    <w:p w14:paraId="6834E83A" w14:textId="77777777" w:rsidR="00171932" w:rsidRPr="00E66D40" w:rsidRDefault="00171932" w:rsidP="00B11ADE">
      <w:pPr>
        <w:pStyle w:val="Default"/>
        <w:spacing w:line="360" w:lineRule="auto"/>
        <w:rPr>
          <w:rFonts w:asciiTheme="minorHAnsi" w:hAnsiTheme="minorHAnsi" w:cstheme="minorHAnsi"/>
          <w:color w:val="auto"/>
        </w:rPr>
      </w:pPr>
      <w:r w:rsidRPr="00E66D40">
        <w:rPr>
          <w:rFonts w:asciiTheme="minorHAnsi" w:hAnsiTheme="minorHAnsi" w:cstheme="minorHAnsi"/>
          <w:color w:val="auto"/>
        </w:rPr>
        <w:t>Intimate Care and Physical Contact</w:t>
      </w:r>
      <w:r w:rsidR="00B11ADE" w:rsidRPr="00E66D40">
        <w:rPr>
          <w:rFonts w:asciiTheme="minorHAnsi" w:hAnsiTheme="minorHAnsi" w:cstheme="minorHAnsi"/>
          <w:color w:val="auto"/>
        </w:rPr>
        <w:t xml:space="preserve"> at King Street Primary and Pre-School </w:t>
      </w:r>
      <w:r w:rsidRPr="00E66D40">
        <w:rPr>
          <w:rFonts w:asciiTheme="minorHAnsi" w:hAnsiTheme="minorHAnsi" w:cstheme="minorHAnsi"/>
          <w:color w:val="auto"/>
        </w:rPr>
        <w:t>...................</w:t>
      </w:r>
      <w:r w:rsidR="00E66D40" w:rsidRPr="00E66D40">
        <w:rPr>
          <w:rFonts w:asciiTheme="minorHAnsi" w:hAnsiTheme="minorHAnsi" w:cstheme="minorHAnsi"/>
          <w:color w:val="auto"/>
        </w:rPr>
        <w:t>.5</w:t>
      </w:r>
    </w:p>
    <w:p w14:paraId="2A7964FE" w14:textId="77777777" w:rsidR="00171932" w:rsidRPr="00E66D40" w:rsidRDefault="00171932" w:rsidP="00B11ADE">
      <w:pPr>
        <w:pStyle w:val="Default"/>
        <w:spacing w:line="360" w:lineRule="auto"/>
        <w:rPr>
          <w:rFonts w:asciiTheme="minorHAnsi" w:hAnsiTheme="minorHAnsi" w:cstheme="minorHAnsi"/>
          <w:color w:val="auto"/>
        </w:rPr>
      </w:pPr>
      <w:r w:rsidRPr="00E66D40">
        <w:rPr>
          <w:rFonts w:asciiTheme="minorHAnsi" w:hAnsiTheme="minorHAnsi" w:cstheme="minorHAnsi"/>
          <w:color w:val="auto"/>
        </w:rPr>
        <w:t>Principles of Good Practice ...........................................................................................</w:t>
      </w:r>
      <w:r w:rsidR="00BF1EA5" w:rsidRPr="00E66D40">
        <w:rPr>
          <w:rFonts w:asciiTheme="minorHAnsi" w:hAnsiTheme="minorHAnsi" w:cstheme="minorHAnsi"/>
          <w:color w:val="auto"/>
        </w:rPr>
        <w:t>.</w:t>
      </w:r>
      <w:r w:rsidRPr="00E66D40">
        <w:rPr>
          <w:rFonts w:asciiTheme="minorHAnsi" w:hAnsiTheme="minorHAnsi" w:cstheme="minorHAnsi"/>
          <w:color w:val="auto"/>
        </w:rPr>
        <w:t xml:space="preserve">.. 7 </w:t>
      </w:r>
    </w:p>
    <w:p w14:paraId="54441038" w14:textId="77777777" w:rsidR="00171932" w:rsidRPr="00E66D40" w:rsidRDefault="00171932" w:rsidP="00B11ADE">
      <w:pPr>
        <w:pStyle w:val="Default"/>
        <w:spacing w:line="360" w:lineRule="auto"/>
        <w:rPr>
          <w:rFonts w:asciiTheme="minorHAnsi" w:hAnsiTheme="minorHAnsi" w:cstheme="minorHAnsi"/>
          <w:color w:val="auto"/>
        </w:rPr>
      </w:pPr>
      <w:r w:rsidRPr="00E66D40">
        <w:rPr>
          <w:rFonts w:asciiTheme="minorHAnsi" w:hAnsiTheme="minorHAnsi" w:cstheme="minorHAnsi"/>
          <w:color w:val="auto"/>
        </w:rPr>
        <w:t>Facilities/Resources .......................................................................................................</w:t>
      </w:r>
      <w:r w:rsidR="00BF1EA5" w:rsidRPr="00E66D40">
        <w:rPr>
          <w:rFonts w:asciiTheme="minorHAnsi" w:hAnsiTheme="minorHAnsi" w:cstheme="minorHAnsi"/>
          <w:color w:val="auto"/>
        </w:rPr>
        <w:t>.</w:t>
      </w:r>
      <w:r w:rsidRPr="00E66D40">
        <w:rPr>
          <w:rFonts w:asciiTheme="minorHAnsi" w:hAnsiTheme="minorHAnsi" w:cstheme="minorHAnsi"/>
          <w:color w:val="auto"/>
        </w:rPr>
        <w:t xml:space="preserve">. 8 </w:t>
      </w:r>
    </w:p>
    <w:p w14:paraId="1651B675" w14:textId="77777777" w:rsidR="00E66D40" w:rsidRPr="00E66D40" w:rsidRDefault="00E66D40" w:rsidP="00B11ADE">
      <w:pPr>
        <w:pStyle w:val="Default"/>
        <w:spacing w:line="360" w:lineRule="auto"/>
        <w:rPr>
          <w:rFonts w:asciiTheme="minorHAnsi" w:hAnsiTheme="minorHAnsi" w:cstheme="minorHAnsi"/>
          <w:color w:val="auto"/>
        </w:rPr>
      </w:pPr>
      <w:r w:rsidRPr="00E66D40">
        <w:rPr>
          <w:rFonts w:asciiTheme="minorHAnsi" w:hAnsiTheme="minorHAnsi" w:cstheme="minorHAnsi"/>
          <w:color w:val="auto"/>
        </w:rPr>
        <w:t>Safeguarding children………………………………………………………………………………………………</w:t>
      </w:r>
      <w:proofErr w:type="gramStart"/>
      <w:r w:rsidRPr="00E66D40">
        <w:rPr>
          <w:rFonts w:asciiTheme="minorHAnsi" w:hAnsiTheme="minorHAnsi" w:cstheme="minorHAnsi"/>
          <w:color w:val="auto"/>
        </w:rPr>
        <w:t>…..</w:t>
      </w:r>
      <w:proofErr w:type="gramEnd"/>
      <w:r w:rsidRPr="00E66D40">
        <w:rPr>
          <w:rFonts w:asciiTheme="minorHAnsi" w:hAnsiTheme="minorHAnsi" w:cstheme="minorHAnsi"/>
          <w:color w:val="auto"/>
        </w:rPr>
        <w:t>8</w:t>
      </w:r>
    </w:p>
    <w:p w14:paraId="5EBBB2C3" w14:textId="77777777" w:rsidR="00171932" w:rsidRPr="00E66D40" w:rsidRDefault="00171932" w:rsidP="00B11ADE">
      <w:pPr>
        <w:pStyle w:val="Default"/>
        <w:spacing w:line="360" w:lineRule="auto"/>
        <w:rPr>
          <w:rFonts w:asciiTheme="minorHAnsi" w:hAnsiTheme="minorHAnsi" w:cstheme="minorHAnsi"/>
          <w:color w:val="auto"/>
        </w:rPr>
      </w:pPr>
      <w:r w:rsidRPr="00E66D40">
        <w:rPr>
          <w:rFonts w:asciiTheme="minorHAnsi" w:hAnsiTheme="minorHAnsi" w:cstheme="minorHAnsi"/>
          <w:color w:val="auto"/>
        </w:rPr>
        <w:t>Health and Safety .......................................................................................................</w:t>
      </w:r>
      <w:r w:rsidR="00BF1EA5" w:rsidRPr="00E66D40">
        <w:rPr>
          <w:rFonts w:asciiTheme="minorHAnsi" w:hAnsiTheme="minorHAnsi" w:cstheme="minorHAnsi"/>
          <w:color w:val="auto"/>
        </w:rPr>
        <w:t>....</w:t>
      </w:r>
      <w:r w:rsidRPr="00E66D40">
        <w:rPr>
          <w:rFonts w:asciiTheme="minorHAnsi" w:hAnsiTheme="minorHAnsi" w:cstheme="minorHAnsi"/>
          <w:color w:val="auto"/>
        </w:rPr>
        <w:t xml:space="preserve">. </w:t>
      </w:r>
      <w:r w:rsidR="00E66D40" w:rsidRPr="00E66D40">
        <w:rPr>
          <w:rFonts w:asciiTheme="minorHAnsi" w:hAnsiTheme="minorHAnsi" w:cstheme="minorHAnsi"/>
          <w:color w:val="auto"/>
        </w:rPr>
        <w:t>9</w:t>
      </w:r>
      <w:r w:rsidRPr="00E66D40">
        <w:rPr>
          <w:rFonts w:asciiTheme="minorHAnsi" w:hAnsiTheme="minorHAnsi" w:cstheme="minorHAnsi"/>
          <w:color w:val="auto"/>
        </w:rPr>
        <w:t xml:space="preserve"> </w:t>
      </w:r>
    </w:p>
    <w:p w14:paraId="45BCDDBC" w14:textId="77777777" w:rsidR="00171932" w:rsidRPr="00E66D40" w:rsidRDefault="00171932" w:rsidP="00B11ADE">
      <w:pPr>
        <w:pStyle w:val="Default"/>
        <w:spacing w:line="360" w:lineRule="auto"/>
        <w:rPr>
          <w:rFonts w:asciiTheme="minorHAnsi" w:hAnsiTheme="minorHAnsi" w:cstheme="minorHAnsi"/>
          <w:color w:val="auto"/>
        </w:rPr>
      </w:pPr>
      <w:r w:rsidRPr="00E66D40">
        <w:rPr>
          <w:rFonts w:asciiTheme="minorHAnsi" w:hAnsiTheme="minorHAnsi" w:cstheme="minorHAnsi"/>
          <w:color w:val="auto"/>
        </w:rPr>
        <w:t>Manual Handling/Specialist Training .....................................................................</w:t>
      </w:r>
      <w:r w:rsidR="00BF1EA5" w:rsidRPr="00E66D40">
        <w:rPr>
          <w:rFonts w:asciiTheme="minorHAnsi" w:hAnsiTheme="minorHAnsi" w:cstheme="minorHAnsi"/>
          <w:color w:val="auto"/>
        </w:rPr>
        <w:t>........</w:t>
      </w:r>
      <w:r w:rsidRPr="00E66D40">
        <w:rPr>
          <w:rFonts w:asciiTheme="minorHAnsi" w:hAnsiTheme="minorHAnsi" w:cstheme="minorHAnsi"/>
          <w:color w:val="auto"/>
        </w:rPr>
        <w:t xml:space="preserve">. </w:t>
      </w:r>
      <w:r w:rsidR="00E66D40" w:rsidRPr="00E66D40">
        <w:rPr>
          <w:rFonts w:asciiTheme="minorHAnsi" w:hAnsiTheme="minorHAnsi" w:cstheme="minorHAnsi"/>
          <w:color w:val="auto"/>
        </w:rPr>
        <w:t>10</w:t>
      </w:r>
      <w:r w:rsidRPr="00E66D40">
        <w:rPr>
          <w:rFonts w:asciiTheme="minorHAnsi" w:hAnsiTheme="minorHAnsi" w:cstheme="minorHAnsi"/>
          <w:color w:val="auto"/>
        </w:rPr>
        <w:t xml:space="preserve"> </w:t>
      </w:r>
    </w:p>
    <w:p w14:paraId="2BA11C20" w14:textId="77777777" w:rsidR="00171932" w:rsidRPr="00E66D40" w:rsidRDefault="00171932" w:rsidP="00B11ADE">
      <w:pPr>
        <w:pStyle w:val="Default"/>
        <w:spacing w:line="360" w:lineRule="auto"/>
        <w:rPr>
          <w:rFonts w:asciiTheme="minorHAnsi" w:hAnsiTheme="minorHAnsi" w:cstheme="minorHAnsi"/>
          <w:color w:val="auto"/>
        </w:rPr>
      </w:pPr>
      <w:r w:rsidRPr="00E66D40">
        <w:rPr>
          <w:rFonts w:asciiTheme="minorHAnsi" w:hAnsiTheme="minorHAnsi" w:cstheme="minorHAnsi"/>
          <w:color w:val="auto"/>
        </w:rPr>
        <w:t>Written Guidelines (Appendix 1) ................................................................................</w:t>
      </w:r>
      <w:r w:rsidR="00BF1EA5" w:rsidRPr="00E66D40">
        <w:rPr>
          <w:rFonts w:asciiTheme="minorHAnsi" w:hAnsiTheme="minorHAnsi" w:cstheme="minorHAnsi"/>
          <w:color w:val="auto"/>
        </w:rPr>
        <w:t>...</w:t>
      </w:r>
      <w:r w:rsidRPr="00E66D40">
        <w:rPr>
          <w:rFonts w:asciiTheme="minorHAnsi" w:hAnsiTheme="minorHAnsi" w:cstheme="minorHAnsi"/>
          <w:color w:val="auto"/>
        </w:rPr>
        <w:t xml:space="preserve">. </w:t>
      </w:r>
      <w:r w:rsidR="00E66D40" w:rsidRPr="00E66D40">
        <w:rPr>
          <w:rFonts w:asciiTheme="minorHAnsi" w:hAnsiTheme="minorHAnsi" w:cstheme="minorHAnsi"/>
          <w:color w:val="auto"/>
        </w:rPr>
        <w:t>10</w:t>
      </w:r>
      <w:r w:rsidRPr="00E66D40">
        <w:rPr>
          <w:rFonts w:asciiTheme="minorHAnsi" w:hAnsiTheme="minorHAnsi" w:cstheme="minorHAnsi"/>
          <w:color w:val="auto"/>
        </w:rPr>
        <w:t xml:space="preserve"> </w:t>
      </w:r>
    </w:p>
    <w:p w14:paraId="63F3F859" w14:textId="77777777" w:rsidR="00171932" w:rsidRPr="00E66D40" w:rsidRDefault="00171932" w:rsidP="00B11ADE">
      <w:pPr>
        <w:pStyle w:val="Default"/>
        <w:spacing w:line="360" w:lineRule="auto"/>
        <w:rPr>
          <w:rFonts w:asciiTheme="minorHAnsi" w:hAnsiTheme="minorHAnsi" w:cstheme="minorHAnsi"/>
          <w:color w:val="auto"/>
        </w:rPr>
      </w:pPr>
      <w:r w:rsidRPr="00E66D40">
        <w:rPr>
          <w:rFonts w:asciiTheme="minorHAnsi" w:hAnsiTheme="minorHAnsi" w:cstheme="minorHAnsi"/>
          <w:color w:val="auto"/>
        </w:rPr>
        <w:t>End Note .....................................................................................................................</w:t>
      </w:r>
      <w:r w:rsidR="00BF1EA5" w:rsidRPr="00E66D40">
        <w:rPr>
          <w:rFonts w:asciiTheme="minorHAnsi" w:hAnsiTheme="minorHAnsi" w:cstheme="minorHAnsi"/>
          <w:color w:val="auto"/>
        </w:rPr>
        <w:t>..</w:t>
      </w:r>
      <w:r w:rsidRPr="00E66D40">
        <w:rPr>
          <w:rFonts w:asciiTheme="minorHAnsi" w:hAnsiTheme="minorHAnsi" w:cstheme="minorHAnsi"/>
          <w:color w:val="auto"/>
        </w:rPr>
        <w:t>.. 1</w:t>
      </w:r>
      <w:r w:rsidR="001539FA">
        <w:rPr>
          <w:rFonts w:asciiTheme="minorHAnsi" w:hAnsiTheme="minorHAnsi" w:cstheme="minorHAnsi"/>
          <w:color w:val="auto"/>
        </w:rPr>
        <w:t>1</w:t>
      </w:r>
      <w:r w:rsidRPr="00E66D40">
        <w:rPr>
          <w:rFonts w:asciiTheme="minorHAnsi" w:hAnsiTheme="minorHAnsi" w:cstheme="minorHAnsi"/>
          <w:color w:val="auto"/>
        </w:rPr>
        <w:t xml:space="preserve"> </w:t>
      </w:r>
    </w:p>
    <w:p w14:paraId="6CED1436" w14:textId="77777777" w:rsidR="00171932" w:rsidRPr="00E66D40" w:rsidRDefault="00171932" w:rsidP="00B11ADE">
      <w:pPr>
        <w:pStyle w:val="Default"/>
        <w:spacing w:line="360" w:lineRule="auto"/>
        <w:rPr>
          <w:rFonts w:asciiTheme="minorHAnsi" w:hAnsiTheme="minorHAnsi" w:cstheme="minorHAnsi"/>
          <w:color w:val="auto"/>
        </w:rPr>
      </w:pPr>
      <w:r w:rsidRPr="00E66D40">
        <w:rPr>
          <w:rFonts w:asciiTheme="minorHAnsi" w:hAnsiTheme="minorHAnsi" w:cstheme="minorHAnsi"/>
          <w:color w:val="auto"/>
        </w:rPr>
        <w:t xml:space="preserve">Appendix 1 Personal/Intimate Care </w:t>
      </w:r>
      <w:r w:rsidR="00BF1EA5" w:rsidRPr="00E66D40">
        <w:rPr>
          <w:rFonts w:asciiTheme="minorHAnsi" w:hAnsiTheme="minorHAnsi" w:cstheme="minorHAnsi"/>
          <w:color w:val="auto"/>
        </w:rPr>
        <w:t>a</w:t>
      </w:r>
      <w:r w:rsidRPr="00E66D40">
        <w:rPr>
          <w:rFonts w:asciiTheme="minorHAnsi" w:hAnsiTheme="minorHAnsi" w:cstheme="minorHAnsi"/>
          <w:color w:val="auto"/>
        </w:rPr>
        <w:t>nd Toileting Parental Consent .....................</w:t>
      </w:r>
      <w:r w:rsidR="00BF1EA5" w:rsidRPr="00E66D40">
        <w:rPr>
          <w:rFonts w:asciiTheme="minorHAnsi" w:hAnsiTheme="minorHAnsi" w:cstheme="minorHAnsi"/>
          <w:color w:val="auto"/>
        </w:rPr>
        <w:t>.......</w:t>
      </w:r>
      <w:r w:rsidRPr="00E66D40">
        <w:rPr>
          <w:rFonts w:asciiTheme="minorHAnsi" w:hAnsiTheme="minorHAnsi" w:cstheme="minorHAnsi"/>
          <w:color w:val="auto"/>
        </w:rPr>
        <w:t xml:space="preserve">. 13 </w:t>
      </w:r>
    </w:p>
    <w:p w14:paraId="399F9C40" w14:textId="77777777" w:rsidR="00171932" w:rsidRPr="00E66D40" w:rsidRDefault="00171932" w:rsidP="00B11ADE">
      <w:pPr>
        <w:pStyle w:val="Default"/>
        <w:spacing w:line="360" w:lineRule="auto"/>
        <w:rPr>
          <w:rFonts w:asciiTheme="minorHAnsi" w:hAnsiTheme="minorHAnsi" w:cstheme="minorHAnsi"/>
          <w:color w:val="auto"/>
        </w:rPr>
      </w:pPr>
      <w:r w:rsidRPr="00E66D40">
        <w:rPr>
          <w:rFonts w:asciiTheme="minorHAnsi" w:hAnsiTheme="minorHAnsi" w:cstheme="minorHAnsi"/>
          <w:color w:val="auto"/>
        </w:rPr>
        <w:t>Appendix 2 Intimate/Personal Care and Toileting Log ............................................</w:t>
      </w:r>
      <w:r w:rsidR="00BF1EA5" w:rsidRPr="00E66D40">
        <w:rPr>
          <w:rFonts w:asciiTheme="minorHAnsi" w:hAnsiTheme="minorHAnsi" w:cstheme="minorHAnsi"/>
          <w:color w:val="auto"/>
        </w:rPr>
        <w:t>.......</w:t>
      </w:r>
      <w:r w:rsidRPr="00E66D40">
        <w:rPr>
          <w:rFonts w:asciiTheme="minorHAnsi" w:hAnsiTheme="minorHAnsi" w:cstheme="minorHAnsi"/>
          <w:color w:val="auto"/>
        </w:rPr>
        <w:t>.1</w:t>
      </w:r>
      <w:r w:rsidR="00E66D40" w:rsidRPr="00E66D40">
        <w:rPr>
          <w:rFonts w:asciiTheme="minorHAnsi" w:hAnsiTheme="minorHAnsi" w:cstheme="minorHAnsi"/>
          <w:color w:val="auto"/>
        </w:rPr>
        <w:t>5</w:t>
      </w:r>
      <w:r w:rsidRPr="00E66D40">
        <w:rPr>
          <w:rFonts w:asciiTheme="minorHAnsi" w:hAnsiTheme="minorHAnsi" w:cstheme="minorHAnsi"/>
          <w:color w:val="auto"/>
        </w:rPr>
        <w:t xml:space="preserve"> </w:t>
      </w:r>
    </w:p>
    <w:p w14:paraId="3DEEC669" w14:textId="77777777" w:rsidR="00171932" w:rsidRPr="00E66D40" w:rsidRDefault="00171932" w:rsidP="00171932">
      <w:pPr>
        <w:pStyle w:val="Default"/>
        <w:rPr>
          <w:rFonts w:asciiTheme="minorHAnsi" w:hAnsiTheme="minorHAnsi" w:cstheme="minorHAnsi"/>
          <w:color w:val="auto"/>
        </w:rPr>
      </w:pPr>
    </w:p>
    <w:p w14:paraId="2635E364" w14:textId="77777777" w:rsidR="00171932" w:rsidRPr="00E66D40" w:rsidRDefault="00171932" w:rsidP="00171932">
      <w:pPr>
        <w:pStyle w:val="Default"/>
        <w:pageBreakBefore/>
        <w:rPr>
          <w:rFonts w:asciiTheme="minorHAnsi" w:hAnsiTheme="minorHAnsi" w:cstheme="minorHAnsi"/>
          <w:b/>
          <w:color w:val="auto"/>
        </w:rPr>
      </w:pPr>
      <w:r w:rsidRPr="00E66D40">
        <w:rPr>
          <w:rFonts w:asciiTheme="minorHAnsi" w:hAnsiTheme="minorHAnsi" w:cstheme="minorHAnsi"/>
          <w:b/>
          <w:color w:val="auto"/>
        </w:rPr>
        <w:lastRenderedPageBreak/>
        <w:t xml:space="preserve">Introduction </w:t>
      </w:r>
    </w:p>
    <w:p w14:paraId="02AF97E6" w14:textId="77777777" w:rsidR="00171932" w:rsidRPr="00E66D40" w:rsidRDefault="00171932" w:rsidP="00171932">
      <w:pPr>
        <w:pStyle w:val="Default"/>
        <w:rPr>
          <w:rFonts w:asciiTheme="minorHAnsi" w:hAnsiTheme="minorHAnsi" w:cstheme="minorHAnsi"/>
          <w:color w:val="auto"/>
        </w:rPr>
      </w:pPr>
      <w:r w:rsidRPr="00E66D40">
        <w:rPr>
          <w:rFonts w:asciiTheme="minorHAnsi" w:hAnsiTheme="minorHAnsi" w:cstheme="minorHAnsi"/>
          <w:color w:val="auto"/>
        </w:rPr>
        <w:t xml:space="preserve">The vast majority of children will be appropriately toilet trained and able to manage their own personal care needs competently before they start school. However, some children may not be able to manage their own needs due to developmental delay, physical disabilities or learning disabilities. Some children on the other hand may be continent, but still have personal/intimate care needs due to difficulties accessing toileting facilities or dealing with their personal care independently afterwards. These children have an educational entitlement irrespective of their difficulties with toileting and personal care. </w:t>
      </w:r>
    </w:p>
    <w:p w14:paraId="3656B9AB" w14:textId="77777777" w:rsidR="00875CFB" w:rsidRPr="00E66D40" w:rsidRDefault="00875CFB" w:rsidP="00171932">
      <w:pPr>
        <w:pStyle w:val="Default"/>
        <w:rPr>
          <w:rFonts w:asciiTheme="minorHAnsi" w:hAnsiTheme="minorHAnsi" w:cstheme="minorHAnsi"/>
          <w:color w:val="auto"/>
        </w:rPr>
      </w:pPr>
    </w:p>
    <w:p w14:paraId="0AFD1D73" w14:textId="77777777" w:rsidR="00875CFB" w:rsidRPr="00E66D40" w:rsidRDefault="00875CFB" w:rsidP="00875CFB">
      <w:pPr>
        <w:pStyle w:val="Default"/>
        <w:rPr>
          <w:rFonts w:asciiTheme="minorHAnsi" w:hAnsiTheme="minorHAnsi" w:cstheme="minorHAnsi"/>
          <w:color w:val="auto"/>
        </w:rPr>
      </w:pPr>
      <w:r w:rsidRPr="00E66D40">
        <w:rPr>
          <w:rFonts w:asciiTheme="minorHAnsi" w:hAnsiTheme="minorHAnsi" w:cstheme="minorHAnsi"/>
          <w:color w:val="auto"/>
        </w:rPr>
        <w:t xml:space="preserve">This document aims to </w:t>
      </w:r>
    </w:p>
    <w:p w14:paraId="766C95EF" w14:textId="77777777" w:rsidR="00875CFB" w:rsidRPr="00E66D40" w:rsidRDefault="00875CFB" w:rsidP="00875C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Provide guidance and advice to ensure pupils and their families are not excluded, or treated less favourably, because they have personal or intimate care needs, whether it is the occasional accident or on-going support with personal/intimate care or toileting. </w:t>
      </w:r>
    </w:p>
    <w:p w14:paraId="2B13EFC9" w14:textId="77777777" w:rsidR="00875CFB" w:rsidRPr="00E66D40" w:rsidRDefault="00875CFB" w:rsidP="00875C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Ensure that every child and young person is able to easily access care, play and learning experiences in our schools, preschools, day nurseries, out of school settings and children’s centres. Children cannot be excluded from normal educational activities solely because they have intimate or personal care needs. </w:t>
      </w:r>
    </w:p>
    <w:p w14:paraId="034A7127" w14:textId="77777777" w:rsidR="00875CFB" w:rsidRPr="00E66D40" w:rsidRDefault="00875CFB" w:rsidP="00875C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Provide guidance and advice to ensure that staff in educational settings are informed about their responsibilities for intimate and personal care in line with current legislation and that they are adequately supported so they can confidently and competently carry out their duties in meeting each child’s individual needs. Educational settings should ensure that when staff are recruited their job descriptions clearly state that offering personal/intimate care to promote independent toileting and other self-care skills could be one of the tasks they undertake. </w:t>
      </w:r>
    </w:p>
    <w:p w14:paraId="45FB0818" w14:textId="77777777" w:rsidR="00875CFB" w:rsidRPr="00E66D40" w:rsidRDefault="00875CFB" w:rsidP="00171932">
      <w:pPr>
        <w:pStyle w:val="Default"/>
        <w:rPr>
          <w:rFonts w:asciiTheme="minorHAnsi" w:hAnsiTheme="minorHAnsi" w:cstheme="minorHAnsi"/>
          <w:color w:val="auto"/>
        </w:rPr>
      </w:pPr>
    </w:p>
    <w:p w14:paraId="049F31CB" w14:textId="77777777" w:rsidR="00C87AC2" w:rsidRPr="00E66D40" w:rsidRDefault="00C87AC2" w:rsidP="00171932">
      <w:pPr>
        <w:pStyle w:val="Default"/>
        <w:rPr>
          <w:rFonts w:asciiTheme="minorHAnsi" w:hAnsiTheme="minorHAnsi" w:cstheme="minorHAnsi"/>
          <w:color w:val="auto"/>
        </w:rPr>
      </w:pPr>
    </w:p>
    <w:p w14:paraId="6E45836F" w14:textId="77777777" w:rsidR="0022296A" w:rsidRPr="00E66D40" w:rsidRDefault="0022296A" w:rsidP="0022296A">
      <w:pPr>
        <w:jc w:val="both"/>
        <w:rPr>
          <w:rFonts w:asciiTheme="minorHAnsi" w:hAnsiTheme="minorHAnsi" w:cstheme="minorHAnsi"/>
          <w:b/>
        </w:rPr>
      </w:pPr>
      <w:r w:rsidRPr="00E66D40">
        <w:rPr>
          <w:rFonts w:asciiTheme="minorHAnsi" w:hAnsiTheme="minorHAnsi" w:cstheme="minorHAnsi"/>
          <w:b/>
        </w:rPr>
        <w:t>The Children Act 2004</w:t>
      </w:r>
    </w:p>
    <w:p w14:paraId="5C809A5E" w14:textId="77777777" w:rsidR="0022296A" w:rsidRPr="00E66D40" w:rsidRDefault="0022296A" w:rsidP="0022296A">
      <w:pPr>
        <w:jc w:val="both"/>
        <w:rPr>
          <w:rFonts w:asciiTheme="minorHAnsi" w:hAnsiTheme="minorHAnsi" w:cstheme="minorHAnsi"/>
        </w:rPr>
      </w:pPr>
      <w:r w:rsidRPr="00E66D40">
        <w:rPr>
          <w:rFonts w:asciiTheme="minorHAnsi" w:hAnsiTheme="minorHAnsi" w:cstheme="minorHAnsi"/>
        </w:rPr>
        <w:t>The Children Act 2004 provides the legal basis for how agencies deal with issues relating to children.</w:t>
      </w:r>
      <w:r w:rsidRPr="00E66D40">
        <w:rPr>
          <w:rFonts w:asciiTheme="minorHAnsi" w:hAnsiTheme="minorHAnsi" w:cstheme="minorHAnsi"/>
          <w:b/>
          <w:bCs/>
          <w:kern w:val="36"/>
        </w:rPr>
        <w:t xml:space="preserve"> </w:t>
      </w:r>
      <w:r w:rsidRPr="00E66D40">
        <w:rPr>
          <w:rFonts w:asciiTheme="minorHAnsi" w:hAnsiTheme="minorHAnsi" w:cstheme="minorHAnsi"/>
        </w:rPr>
        <w:t>These guidelines have been laid down so that all individuals who are involved in the looking after children, be it in the home, the work place, school or other area are aware of how children should be looked after in the eyes of the law.</w:t>
      </w:r>
    </w:p>
    <w:p w14:paraId="53128261" w14:textId="77777777" w:rsidR="0022296A" w:rsidRPr="00E66D40" w:rsidRDefault="0022296A" w:rsidP="0022296A">
      <w:pPr>
        <w:rPr>
          <w:rFonts w:asciiTheme="minorHAnsi" w:hAnsiTheme="minorHAnsi" w:cstheme="minorHAnsi"/>
        </w:rPr>
      </w:pPr>
    </w:p>
    <w:p w14:paraId="0FF25810" w14:textId="77777777" w:rsidR="0022296A" w:rsidRPr="00E66D40" w:rsidRDefault="0022296A" w:rsidP="0022296A">
      <w:pPr>
        <w:rPr>
          <w:rFonts w:asciiTheme="minorHAnsi" w:hAnsiTheme="minorHAnsi" w:cstheme="minorHAnsi"/>
          <w:b/>
        </w:rPr>
      </w:pPr>
      <w:r w:rsidRPr="00E66D40">
        <w:rPr>
          <w:rFonts w:asciiTheme="minorHAnsi" w:hAnsiTheme="minorHAnsi" w:cstheme="minorHAnsi"/>
          <w:b/>
        </w:rPr>
        <w:t xml:space="preserve">Principles of the Act: </w:t>
      </w:r>
    </w:p>
    <w:p w14:paraId="730838FE" w14:textId="77777777" w:rsidR="0022296A" w:rsidRPr="00E66D40" w:rsidRDefault="0022296A" w:rsidP="0022296A">
      <w:pPr>
        <w:rPr>
          <w:rFonts w:asciiTheme="minorHAnsi" w:hAnsiTheme="minorHAnsi" w:cstheme="minorHAnsi"/>
        </w:rPr>
      </w:pPr>
      <w:r w:rsidRPr="00E66D40">
        <w:rPr>
          <w:rFonts w:asciiTheme="minorHAnsi" w:hAnsiTheme="minorHAnsi" w:cstheme="minorHAnsi"/>
        </w:rPr>
        <w:t xml:space="preserve">The Children Act 2004 was designed with guiding principles in mind for the care and support of children. These are: </w:t>
      </w:r>
    </w:p>
    <w:p w14:paraId="1F029897" w14:textId="77777777" w:rsidR="0022296A" w:rsidRPr="00E66D40" w:rsidRDefault="0022296A" w:rsidP="0022296A">
      <w:pPr>
        <w:numPr>
          <w:ilvl w:val="0"/>
          <w:numId w:val="14"/>
        </w:numPr>
        <w:spacing w:before="100" w:beforeAutospacing="1" w:after="100" w:afterAutospacing="1"/>
        <w:rPr>
          <w:rFonts w:asciiTheme="minorHAnsi" w:hAnsiTheme="minorHAnsi" w:cstheme="minorHAnsi"/>
        </w:rPr>
      </w:pPr>
      <w:r w:rsidRPr="00E66D40">
        <w:rPr>
          <w:rFonts w:asciiTheme="minorHAnsi" w:hAnsiTheme="minorHAnsi" w:cstheme="minorHAnsi"/>
        </w:rPr>
        <w:t>To allow children to be healthy</w:t>
      </w:r>
    </w:p>
    <w:p w14:paraId="244E32EC" w14:textId="77777777" w:rsidR="0022296A" w:rsidRPr="00E66D40" w:rsidRDefault="0022296A" w:rsidP="0022296A">
      <w:pPr>
        <w:numPr>
          <w:ilvl w:val="0"/>
          <w:numId w:val="14"/>
        </w:numPr>
        <w:spacing w:before="100" w:beforeAutospacing="1" w:after="100" w:afterAutospacing="1"/>
        <w:rPr>
          <w:rFonts w:asciiTheme="minorHAnsi" w:hAnsiTheme="minorHAnsi" w:cstheme="minorHAnsi"/>
        </w:rPr>
      </w:pPr>
      <w:r w:rsidRPr="00E66D40">
        <w:rPr>
          <w:rFonts w:asciiTheme="minorHAnsi" w:hAnsiTheme="minorHAnsi" w:cstheme="minorHAnsi"/>
        </w:rPr>
        <w:t>Allowing children to remain safe in their environments</w:t>
      </w:r>
    </w:p>
    <w:p w14:paraId="35C0F28B" w14:textId="77777777" w:rsidR="0022296A" w:rsidRPr="00E66D40" w:rsidRDefault="0022296A" w:rsidP="0022296A">
      <w:pPr>
        <w:numPr>
          <w:ilvl w:val="0"/>
          <w:numId w:val="14"/>
        </w:numPr>
        <w:spacing w:before="100" w:beforeAutospacing="1" w:after="100" w:afterAutospacing="1"/>
        <w:rPr>
          <w:rFonts w:asciiTheme="minorHAnsi" w:hAnsiTheme="minorHAnsi" w:cstheme="minorHAnsi"/>
        </w:rPr>
      </w:pPr>
      <w:r w:rsidRPr="00E66D40">
        <w:rPr>
          <w:rFonts w:asciiTheme="minorHAnsi" w:hAnsiTheme="minorHAnsi" w:cstheme="minorHAnsi"/>
        </w:rPr>
        <w:t>Helping children to enjoy life</w:t>
      </w:r>
    </w:p>
    <w:p w14:paraId="49291F75" w14:textId="77777777" w:rsidR="0022296A" w:rsidRPr="00E66D40" w:rsidRDefault="0022296A" w:rsidP="0022296A">
      <w:pPr>
        <w:numPr>
          <w:ilvl w:val="0"/>
          <w:numId w:val="14"/>
        </w:numPr>
        <w:spacing w:before="100" w:beforeAutospacing="1" w:after="100" w:afterAutospacing="1"/>
        <w:rPr>
          <w:rFonts w:asciiTheme="minorHAnsi" w:hAnsiTheme="minorHAnsi" w:cstheme="minorHAnsi"/>
        </w:rPr>
      </w:pPr>
      <w:r w:rsidRPr="00E66D40">
        <w:rPr>
          <w:rFonts w:asciiTheme="minorHAnsi" w:hAnsiTheme="minorHAnsi" w:cstheme="minorHAnsi"/>
        </w:rPr>
        <w:t>Assist children in their quest to succeed</w:t>
      </w:r>
    </w:p>
    <w:p w14:paraId="21407111" w14:textId="77777777" w:rsidR="0022296A" w:rsidRPr="00E66D40" w:rsidRDefault="0022296A" w:rsidP="0022296A">
      <w:pPr>
        <w:numPr>
          <w:ilvl w:val="0"/>
          <w:numId w:val="14"/>
        </w:numPr>
        <w:spacing w:before="100" w:beforeAutospacing="1" w:after="100" w:afterAutospacing="1"/>
        <w:rPr>
          <w:rFonts w:asciiTheme="minorHAnsi" w:hAnsiTheme="minorHAnsi" w:cstheme="minorHAnsi"/>
        </w:rPr>
      </w:pPr>
      <w:r w:rsidRPr="00E66D40">
        <w:rPr>
          <w:rFonts w:asciiTheme="minorHAnsi" w:hAnsiTheme="minorHAnsi" w:cstheme="minorHAnsi"/>
        </w:rPr>
        <w:t xml:space="preserve">Help </w:t>
      </w:r>
      <w:proofErr w:type="gramStart"/>
      <w:r w:rsidRPr="00E66D40">
        <w:rPr>
          <w:rFonts w:asciiTheme="minorHAnsi" w:hAnsiTheme="minorHAnsi" w:cstheme="minorHAnsi"/>
        </w:rPr>
        <w:t>make a contribution</w:t>
      </w:r>
      <w:proofErr w:type="gramEnd"/>
      <w:r w:rsidRPr="00E66D40">
        <w:rPr>
          <w:rFonts w:asciiTheme="minorHAnsi" w:hAnsiTheme="minorHAnsi" w:cstheme="minorHAnsi"/>
        </w:rPr>
        <w:t xml:space="preserve"> – a positive contribution – to the lives of children</w:t>
      </w:r>
    </w:p>
    <w:p w14:paraId="053B7EDE" w14:textId="77777777" w:rsidR="0022296A" w:rsidRPr="00E66D40" w:rsidRDefault="0022296A" w:rsidP="0022296A">
      <w:pPr>
        <w:numPr>
          <w:ilvl w:val="0"/>
          <w:numId w:val="14"/>
        </w:numPr>
        <w:spacing w:before="100" w:beforeAutospacing="1" w:after="100" w:afterAutospacing="1"/>
        <w:rPr>
          <w:rFonts w:asciiTheme="minorHAnsi" w:hAnsiTheme="minorHAnsi" w:cstheme="minorHAnsi"/>
        </w:rPr>
      </w:pPr>
      <w:r w:rsidRPr="00E66D40">
        <w:rPr>
          <w:rFonts w:asciiTheme="minorHAnsi" w:hAnsiTheme="minorHAnsi" w:cstheme="minorHAnsi"/>
        </w:rPr>
        <w:t>Help achieve economic stability for our children’s futures</w:t>
      </w:r>
    </w:p>
    <w:p w14:paraId="6DEAB93E" w14:textId="77777777" w:rsidR="0022296A" w:rsidRPr="00E66D40" w:rsidRDefault="0022296A" w:rsidP="0022296A">
      <w:pPr>
        <w:spacing w:before="100" w:beforeAutospacing="1" w:after="100" w:afterAutospacing="1"/>
        <w:rPr>
          <w:rFonts w:asciiTheme="minorHAnsi" w:hAnsiTheme="minorHAnsi" w:cstheme="minorHAnsi"/>
        </w:rPr>
      </w:pPr>
      <w:r w:rsidRPr="00E66D40">
        <w:rPr>
          <w:rFonts w:asciiTheme="minorHAnsi" w:hAnsiTheme="minorHAnsi" w:cstheme="minorHAnsi"/>
        </w:rPr>
        <w:t xml:space="preserve">This act was brought into being </w:t>
      </w:r>
      <w:proofErr w:type="gramStart"/>
      <w:r w:rsidRPr="00E66D40">
        <w:rPr>
          <w:rFonts w:asciiTheme="minorHAnsi" w:hAnsiTheme="minorHAnsi" w:cstheme="minorHAnsi"/>
        </w:rPr>
        <w:t>in order for</w:t>
      </w:r>
      <w:proofErr w:type="gramEnd"/>
      <w:r w:rsidRPr="00E66D40">
        <w:rPr>
          <w:rFonts w:asciiTheme="minorHAnsi" w:hAnsiTheme="minorHAnsi" w:cstheme="minorHAnsi"/>
        </w:rPr>
        <w:t xml:space="preserve"> the government</w:t>
      </w:r>
      <w:r w:rsidR="00E66D40" w:rsidRPr="00E66D40">
        <w:rPr>
          <w:rFonts w:asciiTheme="minorHAnsi" w:hAnsiTheme="minorHAnsi" w:cstheme="minorHAnsi"/>
        </w:rPr>
        <w:t>,</w:t>
      </w:r>
      <w:r w:rsidRPr="00E66D40">
        <w:rPr>
          <w:rFonts w:asciiTheme="minorHAnsi" w:hAnsiTheme="minorHAnsi" w:cstheme="minorHAnsi"/>
        </w:rPr>
        <w:t xml:space="preserve"> in conjunction with </w:t>
      </w:r>
      <w:proofErr w:type="gramStart"/>
      <w:r w:rsidRPr="00E66D40">
        <w:rPr>
          <w:rFonts w:asciiTheme="minorHAnsi" w:hAnsiTheme="minorHAnsi" w:cstheme="minorHAnsi"/>
        </w:rPr>
        <w:t>relevant  bodies</w:t>
      </w:r>
      <w:proofErr w:type="gramEnd"/>
      <w:r w:rsidR="00E66D40" w:rsidRPr="00E66D40">
        <w:rPr>
          <w:rFonts w:asciiTheme="minorHAnsi" w:hAnsiTheme="minorHAnsi" w:cstheme="minorHAnsi"/>
        </w:rPr>
        <w:t>,</w:t>
      </w:r>
      <w:r w:rsidRPr="00E66D40">
        <w:rPr>
          <w:rFonts w:asciiTheme="minorHAnsi" w:hAnsiTheme="minorHAnsi" w:cstheme="minorHAnsi"/>
        </w:rPr>
        <w:t xml:space="preserve"> to help work towards these common goals.</w:t>
      </w:r>
    </w:p>
    <w:p w14:paraId="17B17CF5" w14:textId="77777777" w:rsidR="0022296A" w:rsidRPr="00E66D40" w:rsidRDefault="0022296A" w:rsidP="0022296A">
      <w:pPr>
        <w:pStyle w:val="Heading1"/>
        <w:rPr>
          <w:rFonts w:asciiTheme="minorHAnsi" w:hAnsiTheme="minorHAnsi" w:cstheme="minorHAnsi"/>
          <w:sz w:val="24"/>
          <w:szCs w:val="24"/>
        </w:rPr>
      </w:pPr>
      <w:bookmarkStart w:id="0" w:name="_Toc272154386"/>
      <w:r w:rsidRPr="00E66D40">
        <w:rPr>
          <w:rFonts w:asciiTheme="minorHAnsi" w:hAnsiTheme="minorHAnsi" w:cstheme="minorHAnsi"/>
          <w:sz w:val="24"/>
          <w:szCs w:val="24"/>
        </w:rPr>
        <w:lastRenderedPageBreak/>
        <w:t>Equality Act</w:t>
      </w:r>
      <w:bookmarkEnd w:id="0"/>
      <w:r w:rsidRPr="00E66D40">
        <w:rPr>
          <w:rFonts w:asciiTheme="minorHAnsi" w:hAnsiTheme="minorHAnsi" w:cstheme="minorHAnsi"/>
          <w:sz w:val="24"/>
          <w:szCs w:val="24"/>
        </w:rPr>
        <w:t xml:space="preserve"> 2010</w:t>
      </w:r>
    </w:p>
    <w:p w14:paraId="635839C5" w14:textId="77777777" w:rsidR="00875CFB" w:rsidRPr="00E66D40" w:rsidRDefault="0022296A" w:rsidP="00F46F35">
      <w:pPr>
        <w:jc w:val="both"/>
        <w:rPr>
          <w:rFonts w:asciiTheme="minorHAnsi" w:hAnsiTheme="minorHAnsi" w:cstheme="minorHAnsi"/>
        </w:rPr>
      </w:pPr>
      <w:r w:rsidRPr="00E66D40">
        <w:rPr>
          <w:rFonts w:asciiTheme="minorHAnsi" w:hAnsiTheme="minorHAnsi" w:cstheme="minorHAnsi"/>
        </w:rPr>
        <w:t xml:space="preserve">The Equality Act provides protection for anyone who has a physical, sensory or mental impairment that has an adverse effect on his/her ability to carry out normal activities of daily living. Anyone with a condition that affects aspects of personal development must not be discriminated against.  It is also unacceptable to refuse admission to children who have toileting needs. </w:t>
      </w:r>
      <w:r w:rsidR="00875CFB" w:rsidRPr="00E66D40">
        <w:rPr>
          <w:rFonts w:asciiTheme="minorHAnsi" w:hAnsiTheme="minorHAnsi" w:cstheme="minorHAnsi"/>
        </w:rPr>
        <w:t xml:space="preserve"> </w:t>
      </w:r>
    </w:p>
    <w:p w14:paraId="62486C05" w14:textId="77777777" w:rsidR="00875CFB" w:rsidRPr="00E66D40" w:rsidRDefault="00875CFB" w:rsidP="00F46F35">
      <w:pPr>
        <w:jc w:val="both"/>
        <w:rPr>
          <w:rFonts w:asciiTheme="minorHAnsi" w:hAnsiTheme="minorHAnsi" w:cstheme="minorHAnsi"/>
        </w:rPr>
      </w:pPr>
    </w:p>
    <w:p w14:paraId="180F0851" w14:textId="77777777" w:rsidR="00875CFB" w:rsidRPr="00E66D40" w:rsidRDefault="0022296A" w:rsidP="00F46F35">
      <w:pPr>
        <w:jc w:val="both"/>
        <w:rPr>
          <w:rFonts w:asciiTheme="minorHAnsi" w:hAnsiTheme="minorHAnsi" w:cstheme="minorHAnsi"/>
        </w:rPr>
      </w:pPr>
      <w:r w:rsidRPr="00E66D40">
        <w:rPr>
          <w:rFonts w:asciiTheme="minorHAnsi" w:hAnsiTheme="minorHAnsi" w:cstheme="minorHAnsi"/>
        </w:rPr>
        <w:t>Educational providers have an obligation to meet the needs of pupils with delayed personal development in the same way as they would meet the needs of pupils with any other developmental delay. Children should not be excluded from any normal pre-school or school activities because of incontinence and intimate/personal care needs.</w:t>
      </w:r>
      <w:r w:rsidR="00875CFB" w:rsidRPr="00E66D40">
        <w:rPr>
          <w:rFonts w:asciiTheme="minorHAnsi" w:hAnsiTheme="minorHAnsi" w:cstheme="minorHAnsi"/>
        </w:rPr>
        <w:t xml:space="preserve">  </w:t>
      </w:r>
    </w:p>
    <w:p w14:paraId="4101652C" w14:textId="77777777" w:rsidR="00875CFB" w:rsidRPr="00E66D40" w:rsidRDefault="00875CFB" w:rsidP="00F46F35">
      <w:pPr>
        <w:jc w:val="both"/>
        <w:rPr>
          <w:rFonts w:asciiTheme="minorHAnsi" w:hAnsiTheme="minorHAnsi" w:cstheme="minorHAnsi"/>
        </w:rPr>
      </w:pPr>
    </w:p>
    <w:p w14:paraId="35A7AE86" w14:textId="77777777" w:rsidR="00F46F35" w:rsidRPr="00E66D40" w:rsidRDefault="0022296A" w:rsidP="00F46F35">
      <w:pPr>
        <w:jc w:val="both"/>
        <w:rPr>
          <w:rFonts w:asciiTheme="minorHAnsi" w:hAnsiTheme="minorHAnsi" w:cstheme="minorHAnsi"/>
        </w:rPr>
      </w:pPr>
      <w:r w:rsidRPr="00E66D40">
        <w:rPr>
          <w:rFonts w:asciiTheme="minorHAnsi" w:hAnsiTheme="minorHAnsi" w:cstheme="minorHAnsi"/>
        </w:rPr>
        <w:t>Any admission policy that sets a blanket standard of continence, or any other aspect of development is discriminatory and therefore unlawful under the Act. All such issues have to be dealt with on an individual basis and educational establishments are expected to make reasonable adjustments to meet the needs of each pupil.</w:t>
      </w:r>
      <w:r w:rsidR="00875CFB" w:rsidRPr="00E66D40">
        <w:rPr>
          <w:rFonts w:asciiTheme="minorHAnsi" w:hAnsiTheme="minorHAnsi" w:cstheme="minorHAnsi"/>
        </w:rPr>
        <w:t xml:space="preserve"> </w:t>
      </w:r>
    </w:p>
    <w:p w14:paraId="4B99056E" w14:textId="77777777" w:rsidR="00F46F35" w:rsidRPr="00E66D40" w:rsidRDefault="00F46F35" w:rsidP="00F46F35">
      <w:pPr>
        <w:jc w:val="both"/>
        <w:rPr>
          <w:rFonts w:asciiTheme="minorHAnsi" w:hAnsiTheme="minorHAnsi" w:cstheme="minorHAnsi"/>
          <w:b/>
        </w:rPr>
      </w:pPr>
    </w:p>
    <w:p w14:paraId="65A72BB5" w14:textId="77777777" w:rsidR="00875CFB" w:rsidRPr="00E66D40" w:rsidRDefault="00875CFB" w:rsidP="00F46F35">
      <w:pPr>
        <w:jc w:val="both"/>
        <w:rPr>
          <w:rFonts w:asciiTheme="minorHAnsi" w:hAnsiTheme="minorHAnsi" w:cstheme="minorHAnsi"/>
          <w:b/>
        </w:rPr>
      </w:pPr>
      <w:r w:rsidRPr="00E66D40">
        <w:rPr>
          <w:rFonts w:asciiTheme="minorHAnsi" w:hAnsiTheme="minorHAnsi" w:cstheme="minorHAnsi"/>
          <w:b/>
        </w:rPr>
        <w:t>Disability Discrimination Act</w:t>
      </w:r>
    </w:p>
    <w:p w14:paraId="63DCD2D3" w14:textId="77777777" w:rsidR="00875CFB" w:rsidRPr="00E66D40" w:rsidRDefault="00875CFB" w:rsidP="00875CFB">
      <w:pPr>
        <w:pStyle w:val="Default"/>
        <w:rPr>
          <w:rFonts w:asciiTheme="minorHAnsi" w:hAnsiTheme="minorHAnsi" w:cstheme="minorHAnsi"/>
          <w:color w:val="auto"/>
        </w:rPr>
      </w:pPr>
      <w:r w:rsidRPr="00E66D40">
        <w:rPr>
          <w:rFonts w:asciiTheme="minorHAnsi" w:hAnsiTheme="minorHAnsi" w:cstheme="minorHAnsi"/>
          <w:color w:val="auto"/>
        </w:rPr>
        <w:t xml:space="preserve">The Disability Discrimination Act provides protection for anyone who has a physical, sensory or mental impairment that has an adverse effect on his/her ability to carry out normal activities of daily living. It is clear therefore that anyone with a named condition that affects aspects of personal development must not be discriminated against. In line with this, it is unacceptable to refuse admission to children who have global developmental delay in achieving continence and are late coming out of nappies. </w:t>
      </w:r>
    </w:p>
    <w:p w14:paraId="1299C43A" w14:textId="77777777" w:rsidR="00F46F35" w:rsidRPr="00E66D40" w:rsidRDefault="00F46F35" w:rsidP="00875CFB">
      <w:pPr>
        <w:pStyle w:val="Default"/>
        <w:rPr>
          <w:rFonts w:asciiTheme="minorHAnsi" w:hAnsiTheme="minorHAnsi" w:cstheme="minorHAnsi"/>
          <w:color w:val="auto"/>
        </w:rPr>
      </w:pPr>
    </w:p>
    <w:p w14:paraId="0CF473D3" w14:textId="77777777" w:rsidR="00875CFB" w:rsidRPr="00E66D40" w:rsidRDefault="00875CFB" w:rsidP="00F46F35">
      <w:pPr>
        <w:pStyle w:val="Default"/>
        <w:numPr>
          <w:ilvl w:val="0"/>
          <w:numId w:val="19"/>
        </w:numPr>
        <w:rPr>
          <w:rFonts w:asciiTheme="minorHAnsi" w:hAnsiTheme="minorHAnsi" w:cstheme="minorHAnsi"/>
          <w:color w:val="auto"/>
        </w:rPr>
      </w:pPr>
      <w:r w:rsidRPr="00E66D40">
        <w:rPr>
          <w:rFonts w:asciiTheme="minorHAnsi" w:hAnsiTheme="minorHAnsi" w:cstheme="minorHAnsi"/>
          <w:color w:val="auto"/>
        </w:rPr>
        <w:t xml:space="preserve">Educational providers have an obligation to meet the needs of pupils with delayed personal development in the same way as they would meet the individual needs of pupils with any other delayed development. Children should not be excluded from any normal pre-school or school activities because of incontinence and intimate/personal care needs. </w:t>
      </w:r>
    </w:p>
    <w:p w14:paraId="7B7852A3" w14:textId="77777777" w:rsidR="00875CFB" w:rsidRPr="00E66D40" w:rsidRDefault="00875CFB" w:rsidP="00F46F35">
      <w:pPr>
        <w:pStyle w:val="Default"/>
        <w:numPr>
          <w:ilvl w:val="0"/>
          <w:numId w:val="19"/>
        </w:numPr>
        <w:rPr>
          <w:rFonts w:asciiTheme="minorHAnsi" w:hAnsiTheme="minorHAnsi" w:cstheme="minorHAnsi"/>
          <w:color w:val="auto"/>
        </w:rPr>
      </w:pPr>
      <w:r w:rsidRPr="00E66D40">
        <w:rPr>
          <w:rFonts w:asciiTheme="minorHAnsi" w:hAnsiTheme="minorHAnsi" w:cstheme="minorHAnsi"/>
          <w:color w:val="auto"/>
        </w:rPr>
        <w:t xml:space="preserve">Any admission policy that sets a blanket standard of continence, or any other aspect of development is discriminatory and therefore unlawful under the Act. All such issues have to be dealt with on an individual basis and educational establishments are expected to make reasonable adjustments to meet the needs of each pupil. </w:t>
      </w:r>
    </w:p>
    <w:p w14:paraId="564759D7" w14:textId="77777777" w:rsidR="00875CFB" w:rsidRPr="00E66D40" w:rsidRDefault="00875CFB" w:rsidP="00F46F35">
      <w:pPr>
        <w:pStyle w:val="Default"/>
        <w:numPr>
          <w:ilvl w:val="0"/>
          <w:numId w:val="19"/>
        </w:numPr>
        <w:rPr>
          <w:rFonts w:asciiTheme="minorHAnsi" w:hAnsiTheme="minorHAnsi" w:cstheme="minorHAnsi"/>
          <w:color w:val="auto"/>
        </w:rPr>
      </w:pPr>
      <w:r w:rsidRPr="00E66D40">
        <w:rPr>
          <w:rFonts w:asciiTheme="minorHAnsi" w:hAnsiTheme="minorHAnsi" w:cstheme="minorHAnsi"/>
          <w:color w:val="auto"/>
        </w:rPr>
        <w:t xml:space="preserve">It is essential to note that asking parents to come into the school or educational setting to change their child is a direct contravention of the Disability Discrimination Act, and leaving the child in a soiled/wet nappy/pad for any length of time pending the return of a parent is a form of abuse/neglect. </w:t>
      </w:r>
    </w:p>
    <w:p w14:paraId="4DDBEF00" w14:textId="77777777" w:rsidR="00F46F35" w:rsidRPr="00E66D40" w:rsidRDefault="00F46F35" w:rsidP="00F46F35">
      <w:pPr>
        <w:pStyle w:val="Default"/>
        <w:ind w:left="360"/>
        <w:rPr>
          <w:rFonts w:asciiTheme="minorHAnsi" w:hAnsiTheme="minorHAnsi" w:cstheme="minorHAnsi"/>
          <w:color w:val="auto"/>
        </w:rPr>
      </w:pPr>
    </w:p>
    <w:p w14:paraId="3461D779" w14:textId="77777777" w:rsidR="00875CFB" w:rsidRPr="00E66D40" w:rsidRDefault="00875CFB" w:rsidP="00875CFB">
      <w:pPr>
        <w:pStyle w:val="Default"/>
        <w:rPr>
          <w:rFonts w:asciiTheme="minorHAnsi" w:hAnsiTheme="minorHAnsi" w:cstheme="minorHAnsi"/>
          <w:color w:val="auto"/>
        </w:rPr>
      </w:pPr>
    </w:p>
    <w:p w14:paraId="47139BDC" w14:textId="77777777" w:rsidR="00875CFB" w:rsidRPr="00E66D40" w:rsidRDefault="00875CFB" w:rsidP="00875CFB">
      <w:pPr>
        <w:pStyle w:val="Default"/>
        <w:rPr>
          <w:rFonts w:asciiTheme="minorHAnsi" w:hAnsiTheme="minorHAnsi" w:cstheme="minorHAnsi"/>
          <w:b/>
          <w:color w:val="auto"/>
        </w:rPr>
      </w:pPr>
      <w:r w:rsidRPr="00E66D40">
        <w:rPr>
          <w:rFonts w:asciiTheme="minorHAnsi" w:hAnsiTheme="minorHAnsi" w:cstheme="minorHAnsi"/>
          <w:b/>
          <w:color w:val="auto"/>
        </w:rPr>
        <w:t xml:space="preserve">Inclusive Culture </w:t>
      </w:r>
    </w:p>
    <w:p w14:paraId="4CC8837B" w14:textId="77777777" w:rsidR="00875CFB" w:rsidRPr="00E66D40" w:rsidRDefault="00875CFB" w:rsidP="00875CFB">
      <w:pPr>
        <w:pStyle w:val="Default"/>
        <w:rPr>
          <w:rFonts w:asciiTheme="minorHAnsi" w:hAnsiTheme="minorHAnsi" w:cstheme="minorHAnsi"/>
          <w:color w:val="auto"/>
        </w:rPr>
      </w:pPr>
      <w:r w:rsidRPr="00E66D40">
        <w:rPr>
          <w:rFonts w:asciiTheme="minorHAnsi" w:hAnsiTheme="minorHAnsi" w:cstheme="minorHAnsi"/>
          <w:color w:val="auto"/>
        </w:rPr>
        <w:t xml:space="preserve">It requires commitment from everyone involved in the education and care of children to develop attitudes which support inclusive practice. Pupils with toileting or personal/intimate care needs who receive support and understanding from those acting in loco parentis are more likely to achieve their full potential across the range of activities within the school. This guidance is for pupils who have on-going needs relating to a developmental delay, medical condition or a physical disability. </w:t>
      </w:r>
    </w:p>
    <w:p w14:paraId="65BDACEC" w14:textId="77777777" w:rsidR="00875CFB" w:rsidRPr="00E66D40" w:rsidRDefault="00875CFB" w:rsidP="00875CFB">
      <w:pPr>
        <w:pStyle w:val="Default"/>
        <w:rPr>
          <w:rFonts w:asciiTheme="minorHAnsi" w:hAnsiTheme="minorHAnsi" w:cstheme="minorHAnsi"/>
          <w:b/>
          <w:color w:val="auto"/>
        </w:rPr>
      </w:pPr>
      <w:r w:rsidRPr="00E66D40">
        <w:rPr>
          <w:rFonts w:asciiTheme="minorHAnsi" w:hAnsiTheme="minorHAnsi" w:cstheme="minorHAnsi"/>
          <w:b/>
          <w:color w:val="auto"/>
        </w:rPr>
        <w:lastRenderedPageBreak/>
        <w:t xml:space="preserve">Intimate Care </w:t>
      </w:r>
    </w:p>
    <w:p w14:paraId="093DA403" w14:textId="77777777" w:rsidR="00875CFB" w:rsidRPr="00E66D40" w:rsidRDefault="00875CFB" w:rsidP="00875CFB">
      <w:pPr>
        <w:pStyle w:val="Default"/>
        <w:rPr>
          <w:rFonts w:asciiTheme="minorHAnsi" w:hAnsiTheme="minorHAnsi" w:cstheme="minorHAnsi"/>
          <w:color w:val="auto"/>
        </w:rPr>
      </w:pPr>
      <w:r w:rsidRPr="00E66D40">
        <w:rPr>
          <w:rFonts w:asciiTheme="minorHAnsi" w:hAnsiTheme="minorHAnsi" w:cstheme="minorHAnsi"/>
          <w:color w:val="auto"/>
        </w:rPr>
        <w:t xml:space="preserve">Intimate/Personal Care can be defined as care tasks of an intimate nature, requiring close personal contact involving an individual’s personal space, associated with bodily functions, personal hygiene and procedures due to medical conditions – activities which require direct or indirect contact with or exposure of the genitals. Examples include care associated with continence, toileting, catheterisation, menstrual management as well as tasks such as washing and bathing. </w:t>
      </w:r>
    </w:p>
    <w:p w14:paraId="3CF2D8B6" w14:textId="77777777" w:rsidR="00875CFB" w:rsidRPr="00E66D40" w:rsidRDefault="00875CFB" w:rsidP="00875CFB">
      <w:pPr>
        <w:jc w:val="both"/>
        <w:rPr>
          <w:rFonts w:asciiTheme="minorHAnsi" w:hAnsiTheme="minorHAnsi" w:cstheme="minorHAnsi"/>
        </w:rPr>
      </w:pPr>
    </w:p>
    <w:p w14:paraId="0FB78278" w14:textId="77777777" w:rsidR="0022296A" w:rsidRPr="00E66D40" w:rsidRDefault="0022296A" w:rsidP="00171932">
      <w:pPr>
        <w:pStyle w:val="Default"/>
        <w:rPr>
          <w:rFonts w:asciiTheme="minorHAnsi" w:hAnsiTheme="minorHAnsi" w:cstheme="minorHAnsi"/>
          <w:color w:val="auto"/>
        </w:rPr>
      </w:pPr>
    </w:p>
    <w:p w14:paraId="27F0D568" w14:textId="77777777" w:rsidR="00171932" w:rsidRPr="001539FA" w:rsidRDefault="00171932" w:rsidP="001539FA">
      <w:pPr>
        <w:pStyle w:val="Default"/>
        <w:rPr>
          <w:rFonts w:asciiTheme="minorHAnsi" w:hAnsiTheme="minorHAnsi" w:cstheme="minorHAnsi"/>
          <w:b/>
          <w:color w:val="auto"/>
        </w:rPr>
      </w:pPr>
      <w:r w:rsidRPr="001539FA">
        <w:rPr>
          <w:rFonts w:asciiTheme="minorHAnsi" w:hAnsiTheme="minorHAnsi" w:cstheme="minorHAnsi"/>
          <w:b/>
          <w:color w:val="auto"/>
        </w:rPr>
        <w:t xml:space="preserve">Intimate Care and Physical Contact </w:t>
      </w:r>
      <w:r w:rsidR="00B11ADE" w:rsidRPr="001539FA">
        <w:rPr>
          <w:rFonts w:asciiTheme="minorHAnsi" w:hAnsiTheme="minorHAnsi" w:cstheme="minorHAnsi"/>
          <w:b/>
          <w:color w:val="auto"/>
        </w:rPr>
        <w:t>at King Street Primary and Pre-School</w:t>
      </w:r>
    </w:p>
    <w:p w14:paraId="1FC39945" w14:textId="77777777" w:rsidR="00C87AC2" w:rsidRPr="00E66D40" w:rsidRDefault="00C87AC2" w:rsidP="00171932">
      <w:pPr>
        <w:pStyle w:val="Default"/>
        <w:rPr>
          <w:rFonts w:asciiTheme="minorHAnsi" w:hAnsiTheme="minorHAnsi" w:cstheme="minorHAnsi"/>
          <w:b/>
          <w:color w:val="auto"/>
          <w:u w:val="single"/>
        </w:rPr>
      </w:pPr>
    </w:p>
    <w:p w14:paraId="3AFA22B1" w14:textId="77777777" w:rsidR="00F46F35" w:rsidRPr="00E66D40" w:rsidRDefault="00F46F35" w:rsidP="00F46F35">
      <w:pPr>
        <w:pStyle w:val="Default"/>
        <w:spacing w:after="139"/>
        <w:rPr>
          <w:rFonts w:asciiTheme="minorHAnsi" w:hAnsiTheme="minorHAnsi" w:cstheme="minorHAnsi"/>
          <w:color w:val="auto"/>
        </w:rPr>
      </w:pPr>
      <w:r w:rsidRPr="00E66D40">
        <w:rPr>
          <w:rFonts w:asciiTheme="minorHAnsi" w:hAnsiTheme="minorHAnsi" w:cstheme="minorHAnsi"/>
          <w:color w:val="auto"/>
        </w:rPr>
        <w:t xml:space="preserve">King Street Primary and Pre-School understands its legal obligation to meet the needs of children with any delays in any area of their development. We work in partnership with parents on an individual basis to make reasonable adjustments to meet the needs of each child.  Also, we seek to find out religious &amp; cultural views around intimate care. </w:t>
      </w:r>
    </w:p>
    <w:p w14:paraId="0562CB0E" w14:textId="77777777" w:rsidR="00F46F35" w:rsidRPr="00E66D40" w:rsidRDefault="00F46F35" w:rsidP="00171932">
      <w:pPr>
        <w:pStyle w:val="Default"/>
        <w:rPr>
          <w:rFonts w:asciiTheme="minorHAnsi" w:hAnsiTheme="minorHAnsi" w:cstheme="minorHAnsi"/>
          <w:color w:val="auto"/>
        </w:rPr>
      </w:pPr>
    </w:p>
    <w:p w14:paraId="7B348CE5" w14:textId="77777777" w:rsidR="00171932" w:rsidRPr="00E66D40" w:rsidRDefault="00171932" w:rsidP="00171932">
      <w:pPr>
        <w:pStyle w:val="Default"/>
        <w:rPr>
          <w:rFonts w:asciiTheme="minorHAnsi" w:hAnsiTheme="minorHAnsi" w:cstheme="minorHAnsi"/>
          <w:color w:val="auto"/>
        </w:rPr>
      </w:pPr>
      <w:r w:rsidRPr="00E66D40">
        <w:rPr>
          <w:rFonts w:asciiTheme="minorHAnsi" w:hAnsiTheme="minorHAnsi" w:cstheme="minorHAnsi"/>
          <w:color w:val="auto"/>
        </w:rPr>
        <w:t xml:space="preserve">Only staff with a full and current DBS check are able to carry out this sort of care. </w:t>
      </w:r>
    </w:p>
    <w:p w14:paraId="34CE0A41" w14:textId="77777777" w:rsidR="00C87AC2" w:rsidRPr="00E66D40" w:rsidRDefault="00C87AC2" w:rsidP="00171932">
      <w:pPr>
        <w:pStyle w:val="Default"/>
        <w:rPr>
          <w:rFonts w:asciiTheme="minorHAnsi" w:hAnsiTheme="minorHAnsi" w:cstheme="minorHAnsi"/>
          <w:color w:val="auto"/>
        </w:rPr>
      </w:pPr>
    </w:p>
    <w:p w14:paraId="12966641" w14:textId="77777777" w:rsidR="00F46F35" w:rsidRPr="00E66D40" w:rsidRDefault="00F46F35" w:rsidP="00F46F35">
      <w:pPr>
        <w:pStyle w:val="Default"/>
        <w:rPr>
          <w:rFonts w:asciiTheme="minorHAnsi" w:hAnsiTheme="minorHAnsi" w:cstheme="minorHAnsi"/>
          <w:color w:val="auto"/>
        </w:rPr>
      </w:pPr>
      <w:r w:rsidRPr="00E66D40">
        <w:rPr>
          <w:rFonts w:asciiTheme="minorHAnsi" w:hAnsiTheme="minorHAnsi" w:cstheme="minorHAnsi"/>
          <w:color w:val="auto"/>
        </w:rPr>
        <w:t xml:space="preserve">Every child is to be treated with dignity &amp; respect. </w:t>
      </w:r>
    </w:p>
    <w:p w14:paraId="62EBF3C5" w14:textId="77777777" w:rsidR="00F46F35" w:rsidRPr="00E66D40" w:rsidRDefault="00F46F35" w:rsidP="00F46F35">
      <w:pPr>
        <w:pStyle w:val="Default"/>
        <w:rPr>
          <w:rFonts w:asciiTheme="minorHAnsi" w:hAnsiTheme="minorHAnsi" w:cstheme="minorHAnsi"/>
          <w:color w:val="auto"/>
        </w:rPr>
      </w:pPr>
    </w:p>
    <w:p w14:paraId="4CD19A87" w14:textId="77777777" w:rsidR="0022296A" w:rsidRPr="00E66D40" w:rsidRDefault="00171932" w:rsidP="00171932">
      <w:pPr>
        <w:pStyle w:val="Default"/>
        <w:rPr>
          <w:rFonts w:asciiTheme="minorHAnsi" w:hAnsiTheme="minorHAnsi" w:cstheme="minorHAnsi"/>
          <w:color w:val="auto"/>
        </w:rPr>
      </w:pPr>
      <w:r w:rsidRPr="00E66D40">
        <w:rPr>
          <w:rFonts w:asciiTheme="minorHAnsi" w:hAnsiTheme="minorHAnsi" w:cstheme="minorHAnsi"/>
          <w:color w:val="auto"/>
        </w:rPr>
        <w:t>Children who are not yet toilet trained will not be excluded from any activity</w:t>
      </w:r>
      <w:r w:rsidR="0022296A" w:rsidRPr="00E66D40">
        <w:rPr>
          <w:rFonts w:asciiTheme="minorHAnsi" w:hAnsiTheme="minorHAnsi" w:cstheme="minorHAnsi"/>
          <w:color w:val="auto"/>
        </w:rPr>
        <w:t>.</w:t>
      </w:r>
    </w:p>
    <w:p w14:paraId="29D6B04F" w14:textId="77777777" w:rsidR="00171932" w:rsidRPr="00E66D40" w:rsidRDefault="00171932" w:rsidP="00171932">
      <w:pPr>
        <w:pStyle w:val="Default"/>
        <w:rPr>
          <w:rFonts w:asciiTheme="minorHAnsi" w:hAnsiTheme="minorHAnsi" w:cstheme="minorHAnsi"/>
          <w:color w:val="auto"/>
        </w:rPr>
      </w:pPr>
      <w:r w:rsidRPr="00E66D40">
        <w:rPr>
          <w:rFonts w:asciiTheme="minorHAnsi" w:hAnsiTheme="minorHAnsi" w:cstheme="minorHAnsi"/>
          <w:color w:val="auto"/>
        </w:rPr>
        <w:t xml:space="preserve"> </w:t>
      </w:r>
    </w:p>
    <w:p w14:paraId="22C93439" w14:textId="77777777" w:rsidR="008E1EF0" w:rsidRPr="00E66D40" w:rsidRDefault="00171932" w:rsidP="008E1EF0">
      <w:pPr>
        <w:pStyle w:val="Default"/>
        <w:rPr>
          <w:rFonts w:asciiTheme="minorHAnsi" w:hAnsiTheme="minorHAnsi" w:cstheme="minorHAnsi"/>
          <w:color w:val="auto"/>
        </w:rPr>
      </w:pPr>
      <w:r w:rsidRPr="00E66D40">
        <w:rPr>
          <w:rFonts w:asciiTheme="minorHAnsi" w:hAnsiTheme="minorHAnsi" w:cstheme="minorHAnsi"/>
          <w:color w:val="auto"/>
        </w:rPr>
        <w:t>Intimate care is discussed with all employees during their induction. Staff receive regular supervision &amp; appraisals, which are used to identify any areas for development or further training.</w:t>
      </w:r>
    </w:p>
    <w:p w14:paraId="6D98A12B" w14:textId="77777777" w:rsidR="008E1EF0" w:rsidRPr="00E66D40" w:rsidRDefault="008E1EF0" w:rsidP="008E1EF0">
      <w:pPr>
        <w:pStyle w:val="Default"/>
        <w:rPr>
          <w:rFonts w:asciiTheme="minorHAnsi" w:hAnsiTheme="minorHAnsi" w:cstheme="minorHAnsi"/>
          <w:color w:val="auto"/>
        </w:rPr>
      </w:pPr>
    </w:p>
    <w:p w14:paraId="03130F8F" w14:textId="578367C1" w:rsidR="00171932" w:rsidRPr="00E66D40" w:rsidRDefault="008E1EF0" w:rsidP="008E1EF0">
      <w:pPr>
        <w:pStyle w:val="Default"/>
        <w:rPr>
          <w:rFonts w:asciiTheme="minorHAnsi" w:hAnsiTheme="minorHAnsi" w:cstheme="minorHAnsi"/>
          <w:color w:val="auto"/>
        </w:rPr>
      </w:pPr>
      <w:r w:rsidRPr="00E66D40">
        <w:rPr>
          <w:rFonts w:asciiTheme="minorHAnsi" w:hAnsiTheme="minorHAnsi" w:cstheme="minorHAnsi"/>
          <w:color w:val="auto"/>
        </w:rPr>
        <w:t>All</w:t>
      </w:r>
      <w:r w:rsidR="00171932" w:rsidRPr="00E66D40">
        <w:rPr>
          <w:rFonts w:asciiTheme="minorHAnsi" w:hAnsiTheme="minorHAnsi" w:cstheme="minorHAnsi"/>
          <w:color w:val="auto"/>
        </w:rPr>
        <w:t xml:space="preserve"> staff receive safeguarding training which is updated every 3 years</w:t>
      </w:r>
      <w:r w:rsidR="006F7537">
        <w:rPr>
          <w:rFonts w:asciiTheme="minorHAnsi" w:hAnsiTheme="minorHAnsi" w:cstheme="minorHAnsi"/>
          <w:color w:val="auto"/>
        </w:rPr>
        <w:t xml:space="preserve"> and refreshed yearly</w:t>
      </w:r>
      <w:r w:rsidR="00171932" w:rsidRPr="00E66D40">
        <w:rPr>
          <w:rFonts w:asciiTheme="minorHAnsi" w:hAnsiTheme="minorHAnsi" w:cstheme="minorHAnsi"/>
          <w:color w:val="auto"/>
        </w:rPr>
        <w:t xml:space="preserve">. The safeguarding lead practitioner updates training every 2 years. </w:t>
      </w:r>
    </w:p>
    <w:p w14:paraId="2946DB82" w14:textId="77777777" w:rsidR="008E1EF0" w:rsidRPr="00E66D40" w:rsidRDefault="008E1EF0" w:rsidP="008E1EF0">
      <w:pPr>
        <w:pStyle w:val="Default"/>
        <w:rPr>
          <w:rFonts w:asciiTheme="minorHAnsi" w:hAnsiTheme="minorHAnsi" w:cstheme="minorHAnsi"/>
          <w:color w:val="auto"/>
        </w:rPr>
      </w:pPr>
    </w:p>
    <w:p w14:paraId="0937A3F6" w14:textId="77777777" w:rsidR="00171932" w:rsidRPr="00E66D40" w:rsidRDefault="00171932" w:rsidP="00171932">
      <w:pPr>
        <w:pStyle w:val="Default"/>
        <w:rPr>
          <w:rFonts w:asciiTheme="minorHAnsi" w:hAnsiTheme="minorHAnsi" w:cstheme="minorHAnsi"/>
          <w:color w:val="auto"/>
        </w:rPr>
      </w:pPr>
      <w:r w:rsidRPr="00E66D40">
        <w:rPr>
          <w:rFonts w:asciiTheme="minorHAnsi" w:hAnsiTheme="minorHAnsi" w:cstheme="minorHAnsi"/>
          <w:color w:val="auto"/>
        </w:rPr>
        <w:t xml:space="preserve">All staff wear protective gloves &amp; aprons for nappy changes, administering first aid or cleaning a child who has soiled themselves. </w:t>
      </w:r>
    </w:p>
    <w:p w14:paraId="5997CC1D" w14:textId="77777777" w:rsidR="00B11ADE" w:rsidRPr="00E66D40" w:rsidRDefault="00B11ADE" w:rsidP="00171932">
      <w:pPr>
        <w:pStyle w:val="Default"/>
        <w:rPr>
          <w:rFonts w:asciiTheme="minorHAnsi" w:hAnsiTheme="minorHAnsi" w:cstheme="minorHAnsi"/>
          <w:color w:val="auto"/>
        </w:rPr>
      </w:pPr>
    </w:p>
    <w:p w14:paraId="65FA1CD8" w14:textId="67303B5E" w:rsidR="00171932" w:rsidRPr="00E66D40" w:rsidRDefault="00171932" w:rsidP="00171932">
      <w:pPr>
        <w:pStyle w:val="Default"/>
        <w:spacing w:after="139"/>
        <w:rPr>
          <w:rFonts w:asciiTheme="minorHAnsi" w:hAnsiTheme="minorHAnsi" w:cstheme="minorHAnsi"/>
          <w:color w:val="auto"/>
        </w:rPr>
      </w:pPr>
      <w:r w:rsidRPr="00E66D40">
        <w:rPr>
          <w:rFonts w:asciiTheme="minorHAnsi" w:hAnsiTheme="minorHAnsi" w:cstheme="minorHAnsi"/>
          <w:color w:val="auto"/>
        </w:rPr>
        <w:t xml:space="preserve">Privacy is ensured, appropriate to the child’s age and situation. We have separate toilets for the children to use with doors. </w:t>
      </w:r>
    </w:p>
    <w:p w14:paraId="0141321B" w14:textId="4911E55B" w:rsidR="0002757E" w:rsidRPr="00E66D40" w:rsidRDefault="00171932" w:rsidP="00171932">
      <w:pPr>
        <w:pStyle w:val="Default"/>
        <w:spacing w:after="139"/>
        <w:rPr>
          <w:rFonts w:asciiTheme="minorHAnsi" w:hAnsiTheme="minorHAnsi" w:cstheme="minorHAnsi"/>
          <w:color w:val="auto"/>
        </w:rPr>
      </w:pPr>
      <w:r w:rsidRPr="00E66D40">
        <w:rPr>
          <w:rFonts w:asciiTheme="minorHAnsi" w:hAnsiTheme="minorHAnsi" w:cstheme="minorHAnsi"/>
          <w:color w:val="auto"/>
        </w:rPr>
        <w:t xml:space="preserve">Nappies are changed in the </w:t>
      </w:r>
      <w:r w:rsidR="00980004" w:rsidRPr="00E66D40">
        <w:rPr>
          <w:rFonts w:asciiTheme="minorHAnsi" w:hAnsiTheme="minorHAnsi" w:cstheme="minorHAnsi"/>
          <w:color w:val="auto"/>
        </w:rPr>
        <w:t>EYFS</w:t>
      </w:r>
      <w:r w:rsidRPr="00E66D40">
        <w:rPr>
          <w:rFonts w:asciiTheme="minorHAnsi" w:hAnsiTheme="minorHAnsi" w:cstheme="minorHAnsi"/>
          <w:color w:val="auto"/>
        </w:rPr>
        <w:t xml:space="preserve"> bathroom </w:t>
      </w:r>
      <w:r w:rsidR="000A1C1F">
        <w:rPr>
          <w:rFonts w:asciiTheme="minorHAnsi" w:hAnsiTheme="minorHAnsi" w:cstheme="minorHAnsi"/>
          <w:color w:val="auto"/>
        </w:rPr>
        <w:t>i</w:t>
      </w:r>
      <w:r w:rsidRPr="00E66D40">
        <w:rPr>
          <w:rFonts w:asciiTheme="minorHAnsi" w:hAnsiTheme="minorHAnsi" w:cstheme="minorHAnsi"/>
          <w:color w:val="auto"/>
        </w:rPr>
        <w:t>n a designated chang</w:t>
      </w:r>
      <w:r w:rsidR="00FF4CC1" w:rsidRPr="00E66D40">
        <w:rPr>
          <w:rFonts w:asciiTheme="minorHAnsi" w:hAnsiTheme="minorHAnsi" w:cstheme="minorHAnsi"/>
          <w:color w:val="auto"/>
        </w:rPr>
        <w:t xml:space="preserve">ing </w:t>
      </w:r>
      <w:r w:rsidR="000A1C1F">
        <w:rPr>
          <w:rFonts w:asciiTheme="minorHAnsi" w:hAnsiTheme="minorHAnsi" w:cstheme="minorHAnsi"/>
          <w:color w:val="auto"/>
        </w:rPr>
        <w:t>area</w:t>
      </w:r>
      <w:r w:rsidR="00FF4CC1" w:rsidRPr="00E66D40">
        <w:rPr>
          <w:rFonts w:asciiTheme="minorHAnsi" w:hAnsiTheme="minorHAnsi" w:cstheme="minorHAnsi"/>
          <w:color w:val="auto"/>
        </w:rPr>
        <w:t>.</w:t>
      </w:r>
      <w:r w:rsidR="00B11ADE" w:rsidRPr="00E66D40">
        <w:rPr>
          <w:rFonts w:asciiTheme="minorHAnsi" w:hAnsiTheme="minorHAnsi" w:cstheme="minorHAnsi"/>
          <w:color w:val="auto"/>
        </w:rPr>
        <w:t xml:space="preserve"> </w:t>
      </w:r>
      <w:r w:rsidRPr="00E66D40">
        <w:rPr>
          <w:rFonts w:asciiTheme="minorHAnsi" w:hAnsiTheme="minorHAnsi" w:cstheme="minorHAnsi"/>
          <w:color w:val="auto"/>
        </w:rPr>
        <w:t xml:space="preserve">This is enclosed enough to give the child privacy, yet are not out of sight of other staff. </w:t>
      </w:r>
      <w:r w:rsidR="0002757E" w:rsidRPr="00E66D40">
        <w:rPr>
          <w:rFonts w:asciiTheme="minorHAnsi" w:hAnsiTheme="minorHAnsi" w:cstheme="minorHAnsi"/>
          <w:color w:val="auto"/>
        </w:rPr>
        <w:t>If a child is wearing a pull up and it is not soiled, they may be changed standing up, especially if they are older.</w:t>
      </w:r>
    </w:p>
    <w:p w14:paraId="70951EB8" w14:textId="77777777" w:rsidR="00171932" w:rsidRPr="00E66D40" w:rsidRDefault="00171932" w:rsidP="00171932">
      <w:pPr>
        <w:pStyle w:val="Default"/>
        <w:spacing w:after="139"/>
        <w:rPr>
          <w:rFonts w:asciiTheme="minorHAnsi" w:hAnsiTheme="minorHAnsi" w:cstheme="minorHAnsi"/>
          <w:color w:val="auto"/>
        </w:rPr>
      </w:pPr>
      <w:r w:rsidRPr="00E66D40">
        <w:rPr>
          <w:rFonts w:asciiTheme="minorHAnsi" w:hAnsiTheme="minorHAnsi" w:cstheme="minorHAnsi"/>
          <w:color w:val="auto"/>
        </w:rPr>
        <w:t xml:space="preserve">The child should be involved as much as possible in his or her intimate care. Allow the child to be as independent as possible. This can be for tasks such as removing clothing or washing private parts of a child’s body. Support the children in doing everything that they can for themselves. </w:t>
      </w:r>
    </w:p>
    <w:p w14:paraId="65C4823A" w14:textId="77777777" w:rsidR="00171932" w:rsidRPr="00E66D40" w:rsidRDefault="00171932" w:rsidP="00171932">
      <w:pPr>
        <w:pStyle w:val="Default"/>
        <w:spacing w:after="139"/>
        <w:rPr>
          <w:rFonts w:asciiTheme="minorHAnsi" w:hAnsiTheme="minorHAnsi" w:cstheme="minorHAnsi"/>
          <w:color w:val="auto"/>
        </w:rPr>
      </w:pPr>
      <w:r w:rsidRPr="00E66D40">
        <w:rPr>
          <w:rFonts w:asciiTheme="minorHAnsi" w:hAnsiTheme="minorHAnsi" w:cstheme="minorHAnsi"/>
          <w:color w:val="auto"/>
        </w:rPr>
        <w:t xml:space="preserve">If a child is fully dependant on you then talk to him/her about what you are doing and give choices where possible. </w:t>
      </w:r>
    </w:p>
    <w:p w14:paraId="777E167A" w14:textId="77777777" w:rsidR="00171932" w:rsidRPr="00E66D40" w:rsidRDefault="00171932" w:rsidP="00171932">
      <w:pPr>
        <w:pStyle w:val="Default"/>
        <w:spacing w:after="139"/>
        <w:rPr>
          <w:rFonts w:asciiTheme="minorHAnsi" w:hAnsiTheme="minorHAnsi" w:cstheme="minorHAnsi"/>
          <w:color w:val="auto"/>
        </w:rPr>
      </w:pPr>
      <w:r w:rsidRPr="00E66D40">
        <w:rPr>
          <w:rFonts w:asciiTheme="minorHAnsi" w:hAnsiTheme="minorHAnsi" w:cstheme="minorHAnsi"/>
          <w:color w:val="auto"/>
        </w:rPr>
        <w:t xml:space="preserve">An adult who is not familiar to them will </w:t>
      </w:r>
      <w:r w:rsidR="00980004" w:rsidRPr="00E66D40">
        <w:rPr>
          <w:rFonts w:asciiTheme="minorHAnsi" w:hAnsiTheme="minorHAnsi" w:cstheme="minorHAnsi"/>
          <w:color w:val="auto"/>
        </w:rPr>
        <w:t>not</w:t>
      </w:r>
      <w:r w:rsidRPr="00E66D40">
        <w:rPr>
          <w:rFonts w:asciiTheme="minorHAnsi" w:hAnsiTheme="minorHAnsi" w:cstheme="minorHAnsi"/>
          <w:color w:val="auto"/>
        </w:rPr>
        <w:t xml:space="preserve"> support a child in intimate care. </w:t>
      </w:r>
    </w:p>
    <w:p w14:paraId="4CCA688E" w14:textId="77777777" w:rsidR="00171932" w:rsidRPr="00E66D40" w:rsidRDefault="00171932" w:rsidP="00171932">
      <w:pPr>
        <w:pStyle w:val="Default"/>
        <w:spacing w:after="139"/>
        <w:rPr>
          <w:rFonts w:asciiTheme="minorHAnsi" w:hAnsiTheme="minorHAnsi" w:cstheme="minorHAnsi"/>
          <w:color w:val="auto"/>
        </w:rPr>
      </w:pPr>
      <w:r w:rsidRPr="00E66D40">
        <w:rPr>
          <w:rFonts w:asciiTheme="minorHAnsi" w:hAnsiTheme="minorHAnsi" w:cstheme="minorHAnsi"/>
          <w:color w:val="auto"/>
        </w:rPr>
        <w:lastRenderedPageBreak/>
        <w:t xml:space="preserve">Be responsive to a child’s reactions. </w:t>
      </w:r>
    </w:p>
    <w:p w14:paraId="1397A847" w14:textId="77777777" w:rsidR="00171932" w:rsidRPr="00E66D40" w:rsidRDefault="00171932" w:rsidP="00171932">
      <w:pPr>
        <w:pStyle w:val="Default"/>
        <w:spacing w:after="139"/>
        <w:rPr>
          <w:rFonts w:asciiTheme="minorHAnsi" w:hAnsiTheme="minorHAnsi" w:cstheme="minorHAnsi"/>
          <w:color w:val="auto"/>
        </w:rPr>
      </w:pPr>
      <w:r w:rsidRPr="00E66D40">
        <w:rPr>
          <w:rFonts w:asciiTheme="minorHAnsi" w:hAnsiTheme="minorHAnsi" w:cstheme="minorHAnsi"/>
          <w:color w:val="auto"/>
        </w:rPr>
        <w:t xml:space="preserve">Encourage the child to have a positive body image of his/her own body. Confident, assertive children who feel their body belongs to them are less vulnerable to abuse. </w:t>
      </w:r>
    </w:p>
    <w:p w14:paraId="2D2165ED" w14:textId="77777777" w:rsidR="00171932" w:rsidRPr="00E66D40" w:rsidRDefault="00171932" w:rsidP="00171932">
      <w:pPr>
        <w:pStyle w:val="Default"/>
        <w:spacing w:after="139"/>
        <w:rPr>
          <w:rFonts w:asciiTheme="minorHAnsi" w:hAnsiTheme="minorHAnsi" w:cstheme="minorHAnsi"/>
          <w:color w:val="auto"/>
        </w:rPr>
      </w:pPr>
      <w:r w:rsidRPr="00E66D40">
        <w:rPr>
          <w:rFonts w:asciiTheme="minorHAnsi" w:hAnsiTheme="minorHAnsi" w:cstheme="minorHAnsi"/>
          <w:color w:val="auto"/>
        </w:rPr>
        <w:t xml:space="preserve">Make sure the practice of intimate care is as consistent as possible. </w:t>
      </w:r>
    </w:p>
    <w:p w14:paraId="1D9C1D4A" w14:textId="77777777" w:rsidR="00171932" w:rsidRPr="00E66D40" w:rsidRDefault="00171932" w:rsidP="00171932">
      <w:pPr>
        <w:pStyle w:val="Default"/>
        <w:spacing w:after="139"/>
        <w:rPr>
          <w:rFonts w:asciiTheme="minorHAnsi" w:hAnsiTheme="minorHAnsi" w:cstheme="minorHAnsi"/>
          <w:color w:val="auto"/>
        </w:rPr>
      </w:pPr>
      <w:r w:rsidRPr="00E66D40">
        <w:rPr>
          <w:rFonts w:asciiTheme="minorHAnsi" w:hAnsiTheme="minorHAnsi" w:cstheme="minorHAnsi"/>
          <w:color w:val="auto"/>
        </w:rPr>
        <w:t>The parent should be consulted about the intimate care that is given to their child</w:t>
      </w:r>
      <w:r w:rsidR="00980004" w:rsidRPr="00E66D40">
        <w:rPr>
          <w:rFonts w:asciiTheme="minorHAnsi" w:hAnsiTheme="minorHAnsi" w:cstheme="minorHAnsi"/>
          <w:color w:val="auto"/>
        </w:rPr>
        <w:t>.</w:t>
      </w:r>
      <w:r w:rsidRPr="00E66D40">
        <w:rPr>
          <w:rFonts w:asciiTheme="minorHAnsi" w:hAnsiTheme="minorHAnsi" w:cstheme="minorHAnsi"/>
          <w:color w:val="auto"/>
        </w:rPr>
        <w:t xml:space="preserve"> </w:t>
      </w:r>
    </w:p>
    <w:p w14:paraId="277E40B3" w14:textId="77777777" w:rsidR="00171932" w:rsidRPr="00E66D40" w:rsidRDefault="00171932" w:rsidP="00171932">
      <w:pPr>
        <w:pStyle w:val="Default"/>
        <w:spacing w:after="139"/>
        <w:rPr>
          <w:rFonts w:asciiTheme="minorHAnsi" w:hAnsiTheme="minorHAnsi" w:cstheme="minorHAnsi"/>
          <w:color w:val="auto"/>
        </w:rPr>
      </w:pPr>
      <w:r w:rsidRPr="00E66D40">
        <w:rPr>
          <w:rFonts w:asciiTheme="minorHAnsi" w:hAnsiTheme="minorHAnsi" w:cstheme="minorHAnsi"/>
          <w:color w:val="auto"/>
        </w:rPr>
        <w:t xml:space="preserve">Children are encouraged to wash their hands after messy play, after using the toilet, before &amp; after eating. </w:t>
      </w:r>
    </w:p>
    <w:p w14:paraId="110FFD37" w14:textId="77777777" w:rsidR="00F46F35" w:rsidRPr="00E66D40" w:rsidRDefault="00F46F35" w:rsidP="00171932">
      <w:pPr>
        <w:pStyle w:val="Default"/>
        <w:spacing w:after="139"/>
        <w:rPr>
          <w:rFonts w:asciiTheme="minorHAnsi" w:hAnsiTheme="minorHAnsi" w:cstheme="minorHAnsi"/>
          <w:color w:val="auto"/>
        </w:rPr>
      </w:pPr>
    </w:p>
    <w:p w14:paraId="6BF4B93C" w14:textId="77777777" w:rsidR="00171932" w:rsidRPr="00E66D40" w:rsidRDefault="00171932" w:rsidP="00171932">
      <w:pPr>
        <w:pStyle w:val="Default"/>
        <w:rPr>
          <w:rFonts w:asciiTheme="minorHAnsi" w:hAnsiTheme="minorHAnsi" w:cstheme="minorHAnsi"/>
          <w:color w:val="auto"/>
        </w:rPr>
      </w:pPr>
      <w:r w:rsidRPr="00E66D40">
        <w:rPr>
          <w:rFonts w:asciiTheme="minorHAnsi" w:hAnsiTheme="minorHAnsi" w:cstheme="minorHAnsi"/>
          <w:color w:val="auto"/>
        </w:rPr>
        <w:t xml:space="preserve">Report any incident as soon as possible to </w:t>
      </w:r>
      <w:r w:rsidR="00F46F35" w:rsidRPr="00E66D40">
        <w:rPr>
          <w:rFonts w:asciiTheme="minorHAnsi" w:hAnsiTheme="minorHAnsi" w:cstheme="minorHAnsi"/>
          <w:color w:val="auto"/>
        </w:rPr>
        <w:t>a member of the Senior Leadership Team</w:t>
      </w:r>
      <w:r w:rsidRPr="00E66D40">
        <w:rPr>
          <w:rFonts w:asciiTheme="minorHAnsi" w:hAnsiTheme="minorHAnsi" w:cstheme="minorHAnsi"/>
          <w:color w:val="auto"/>
        </w:rPr>
        <w:t xml:space="preserve">. If you are concerned that during the intimate care of a child; </w:t>
      </w:r>
    </w:p>
    <w:p w14:paraId="62AB2C87" w14:textId="77777777" w:rsidR="00171932" w:rsidRPr="00E66D40" w:rsidRDefault="00171932" w:rsidP="00F46F35">
      <w:pPr>
        <w:pStyle w:val="Default"/>
        <w:numPr>
          <w:ilvl w:val="0"/>
          <w:numId w:val="19"/>
        </w:numPr>
        <w:spacing w:after="109"/>
        <w:rPr>
          <w:rFonts w:asciiTheme="minorHAnsi" w:hAnsiTheme="minorHAnsi" w:cstheme="minorHAnsi"/>
          <w:color w:val="auto"/>
        </w:rPr>
      </w:pPr>
      <w:r w:rsidRPr="00E66D40">
        <w:rPr>
          <w:rFonts w:asciiTheme="minorHAnsi" w:hAnsiTheme="minorHAnsi" w:cstheme="minorHAnsi"/>
          <w:color w:val="auto"/>
        </w:rPr>
        <w:t xml:space="preserve">You accidently hurt a child </w:t>
      </w:r>
    </w:p>
    <w:p w14:paraId="187C3ACB" w14:textId="77777777" w:rsidR="00171932" w:rsidRPr="00E66D40" w:rsidRDefault="00171932" w:rsidP="00F46F35">
      <w:pPr>
        <w:pStyle w:val="Default"/>
        <w:numPr>
          <w:ilvl w:val="0"/>
          <w:numId w:val="19"/>
        </w:numPr>
        <w:spacing w:after="109"/>
        <w:rPr>
          <w:rFonts w:asciiTheme="minorHAnsi" w:hAnsiTheme="minorHAnsi" w:cstheme="minorHAnsi"/>
          <w:color w:val="auto"/>
        </w:rPr>
      </w:pPr>
      <w:r w:rsidRPr="00E66D40">
        <w:rPr>
          <w:rFonts w:asciiTheme="minorHAnsi" w:hAnsiTheme="minorHAnsi" w:cstheme="minorHAnsi"/>
          <w:color w:val="auto"/>
        </w:rPr>
        <w:t xml:space="preserve">The child seems sore or unusually tender in the genital area </w:t>
      </w:r>
    </w:p>
    <w:p w14:paraId="47198CF7" w14:textId="77777777" w:rsidR="00171932" w:rsidRPr="00E66D40" w:rsidRDefault="00171932" w:rsidP="00F46F35">
      <w:pPr>
        <w:pStyle w:val="Default"/>
        <w:numPr>
          <w:ilvl w:val="0"/>
          <w:numId w:val="19"/>
        </w:numPr>
        <w:spacing w:after="109"/>
        <w:rPr>
          <w:rFonts w:asciiTheme="minorHAnsi" w:hAnsiTheme="minorHAnsi" w:cstheme="minorHAnsi"/>
          <w:color w:val="auto"/>
        </w:rPr>
      </w:pPr>
      <w:r w:rsidRPr="00E66D40">
        <w:rPr>
          <w:rFonts w:asciiTheme="minorHAnsi" w:hAnsiTheme="minorHAnsi" w:cstheme="minorHAnsi"/>
          <w:color w:val="auto"/>
        </w:rPr>
        <w:t xml:space="preserve">The child misunderstands or misinterprets something </w:t>
      </w:r>
    </w:p>
    <w:p w14:paraId="75D4AD4E" w14:textId="77777777" w:rsidR="00171932" w:rsidRPr="00E66D40" w:rsidRDefault="00171932" w:rsidP="00F46F35">
      <w:pPr>
        <w:pStyle w:val="Default"/>
        <w:numPr>
          <w:ilvl w:val="0"/>
          <w:numId w:val="19"/>
        </w:numPr>
        <w:rPr>
          <w:rFonts w:asciiTheme="minorHAnsi" w:hAnsiTheme="minorHAnsi" w:cstheme="minorHAnsi"/>
          <w:color w:val="auto"/>
        </w:rPr>
      </w:pPr>
      <w:r w:rsidRPr="00E66D40">
        <w:rPr>
          <w:rFonts w:asciiTheme="minorHAnsi" w:hAnsiTheme="minorHAnsi" w:cstheme="minorHAnsi"/>
          <w:color w:val="auto"/>
        </w:rPr>
        <w:t xml:space="preserve">The child has a very strong emotional reaction without apparent cause (sudden shouting or crying) </w:t>
      </w:r>
    </w:p>
    <w:p w14:paraId="6B699379" w14:textId="77777777" w:rsidR="00171932" w:rsidRPr="00E66D40" w:rsidRDefault="00171932" w:rsidP="00171932">
      <w:pPr>
        <w:pStyle w:val="Default"/>
        <w:rPr>
          <w:rFonts w:asciiTheme="minorHAnsi" w:hAnsiTheme="minorHAnsi" w:cstheme="minorHAnsi"/>
          <w:color w:val="auto"/>
        </w:rPr>
      </w:pPr>
    </w:p>
    <w:p w14:paraId="3FE9F23F" w14:textId="77777777" w:rsidR="00875CFB" w:rsidRPr="00E66D40" w:rsidRDefault="00875CFB" w:rsidP="00171932">
      <w:pPr>
        <w:pStyle w:val="Default"/>
        <w:rPr>
          <w:rFonts w:asciiTheme="minorHAnsi" w:hAnsiTheme="minorHAnsi" w:cstheme="minorHAnsi"/>
          <w:color w:val="auto"/>
        </w:rPr>
      </w:pPr>
    </w:p>
    <w:p w14:paraId="3B710378" w14:textId="77777777" w:rsidR="00171932" w:rsidRPr="00E66D40" w:rsidRDefault="00171932" w:rsidP="00F13AB6">
      <w:pPr>
        <w:pStyle w:val="Default"/>
        <w:rPr>
          <w:rFonts w:asciiTheme="minorHAnsi" w:hAnsiTheme="minorHAnsi" w:cstheme="minorHAnsi"/>
          <w:color w:val="auto"/>
        </w:rPr>
      </w:pPr>
      <w:r w:rsidRPr="00E66D40">
        <w:rPr>
          <w:rFonts w:asciiTheme="minorHAnsi" w:hAnsiTheme="minorHAnsi" w:cstheme="minorHAnsi"/>
          <w:color w:val="auto"/>
        </w:rPr>
        <w:t>All staff must ensure that they protect themselves by following these guidelines</w:t>
      </w:r>
      <w:r w:rsidR="00F13AB6" w:rsidRPr="00E66D40">
        <w:rPr>
          <w:rFonts w:asciiTheme="minorHAnsi" w:hAnsiTheme="minorHAnsi" w:cstheme="minorHAnsi"/>
          <w:color w:val="auto"/>
        </w:rPr>
        <w:t>:</w:t>
      </w:r>
    </w:p>
    <w:p w14:paraId="1F72F646" w14:textId="77777777" w:rsidR="00F13AB6" w:rsidRPr="00E66D40" w:rsidRDefault="00F13AB6" w:rsidP="00F13AB6">
      <w:pPr>
        <w:pStyle w:val="Default"/>
        <w:rPr>
          <w:rFonts w:asciiTheme="minorHAnsi" w:hAnsiTheme="minorHAnsi" w:cstheme="minorHAnsi"/>
          <w:color w:val="auto"/>
        </w:rPr>
      </w:pPr>
    </w:p>
    <w:p w14:paraId="41B4DC64" w14:textId="77777777" w:rsidR="00171932" w:rsidRPr="00E66D40" w:rsidRDefault="00171932" w:rsidP="00F13AB6">
      <w:pPr>
        <w:pStyle w:val="Default"/>
        <w:numPr>
          <w:ilvl w:val="0"/>
          <w:numId w:val="4"/>
        </w:numPr>
        <w:spacing w:after="110"/>
        <w:rPr>
          <w:rFonts w:asciiTheme="minorHAnsi" w:hAnsiTheme="minorHAnsi" w:cstheme="minorHAnsi"/>
          <w:color w:val="auto"/>
        </w:rPr>
      </w:pPr>
      <w:r w:rsidRPr="00E66D40">
        <w:rPr>
          <w:rFonts w:asciiTheme="minorHAnsi" w:hAnsiTheme="minorHAnsi" w:cstheme="minorHAnsi"/>
          <w:color w:val="auto"/>
        </w:rPr>
        <w:t xml:space="preserve">Always tell another member of staff when you are doing a change or accompanying a child to the toilet. </w:t>
      </w:r>
    </w:p>
    <w:p w14:paraId="30D2C3CF" w14:textId="77777777" w:rsidR="00171932" w:rsidRPr="00E66D40" w:rsidRDefault="00171932" w:rsidP="00F13AB6">
      <w:pPr>
        <w:pStyle w:val="Default"/>
        <w:numPr>
          <w:ilvl w:val="0"/>
          <w:numId w:val="4"/>
        </w:numPr>
        <w:spacing w:after="110"/>
        <w:rPr>
          <w:rFonts w:asciiTheme="minorHAnsi" w:hAnsiTheme="minorHAnsi" w:cstheme="minorHAnsi"/>
          <w:color w:val="auto"/>
        </w:rPr>
      </w:pPr>
      <w:r w:rsidRPr="00E66D40">
        <w:rPr>
          <w:rFonts w:asciiTheme="minorHAnsi" w:hAnsiTheme="minorHAnsi" w:cstheme="minorHAnsi"/>
          <w:color w:val="auto"/>
        </w:rPr>
        <w:t xml:space="preserve">Always ensure that a child’s privacy is protected. </w:t>
      </w:r>
    </w:p>
    <w:p w14:paraId="70D87A94" w14:textId="77777777" w:rsidR="00171932" w:rsidRPr="00E66D40" w:rsidRDefault="00171932" w:rsidP="00F13AB6">
      <w:pPr>
        <w:pStyle w:val="Default"/>
        <w:numPr>
          <w:ilvl w:val="0"/>
          <w:numId w:val="4"/>
        </w:numPr>
        <w:spacing w:after="110"/>
        <w:rPr>
          <w:rFonts w:asciiTheme="minorHAnsi" w:hAnsiTheme="minorHAnsi" w:cstheme="minorHAnsi"/>
          <w:color w:val="auto"/>
        </w:rPr>
      </w:pPr>
      <w:r w:rsidRPr="00E66D40">
        <w:rPr>
          <w:rFonts w:asciiTheme="minorHAnsi" w:hAnsiTheme="minorHAnsi" w:cstheme="minorHAnsi"/>
          <w:color w:val="auto"/>
        </w:rPr>
        <w:t xml:space="preserve">Always ensure that you are visible to other members of staff. </w:t>
      </w:r>
    </w:p>
    <w:p w14:paraId="47650751" w14:textId="77777777" w:rsidR="00171932" w:rsidRPr="00E66D40" w:rsidRDefault="00171932" w:rsidP="00F13AB6">
      <w:pPr>
        <w:pStyle w:val="Default"/>
        <w:numPr>
          <w:ilvl w:val="0"/>
          <w:numId w:val="4"/>
        </w:numPr>
        <w:spacing w:after="110"/>
        <w:rPr>
          <w:rFonts w:asciiTheme="minorHAnsi" w:hAnsiTheme="minorHAnsi" w:cstheme="minorHAnsi"/>
          <w:color w:val="auto"/>
        </w:rPr>
      </w:pPr>
      <w:r w:rsidRPr="00E66D40">
        <w:rPr>
          <w:rFonts w:asciiTheme="minorHAnsi" w:hAnsiTheme="minorHAnsi" w:cstheme="minorHAnsi"/>
          <w:color w:val="auto"/>
        </w:rPr>
        <w:t xml:space="preserve">In some instances, it may be appropriate for 2 members of staff to change a child, if a child gets very distressed when being changed. </w:t>
      </w:r>
    </w:p>
    <w:p w14:paraId="52419C4B" w14:textId="77777777" w:rsidR="00171932" w:rsidRPr="00E66D40" w:rsidRDefault="00171932" w:rsidP="00F13AB6">
      <w:pPr>
        <w:pStyle w:val="Default"/>
        <w:numPr>
          <w:ilvl w:val="0"/>
          <w:numId w:val="4"/>
        </w:numPr>
        <w:spacing w:after="110"/>
        <w:rPr>
          <w:rFonts w:asciiTheme="minorHAnsi" w:hAnsiTheme="minorHAnsi" w:cstheme="minorHAnsi"/>
          <w:color w:val="auto"/>
        </w:rPr>
      </w:pPr>
      <w:r w:rsidRPr="00E66D40">
        <w:rPr>
          <w:rFonts w:asciiTheme="minorHAnsi" w:hAnsiTheme="minorHAnsi" w:cstheme="minorHAnsi"/>
          <w:color w:val="auto"/>
        </w:rPr>
        <w:t xml:space="preserve">Always wear protective gloves &amp; aprons and dispose of the nappies in yellow sacks. </w:t>
      </w:r>
    </w:p>
    <w:p w14:paraId="1136949C" w14:textId="77777777" w:rsidR="00171932" w:rsidRPr="00E66D40" w:rsidRDefault="00171932" w:rsidP="00F13AB6">
      <w:pPr>
        <w:pStyle w:val="Default"/>
        <w:numPr>
          <w:ilvl w:val="0"/>
          <w:numId w:val="4"/>
        </w:numPr>
        <w:spacing w:after="110"/>
        <w:rPr>
          <w:rFonts w:asciiTheme="minorHAnsi" w:hAnsiTheme="minorHAnsi" w:cstheme="minorHAnsi"/>
          <w:color w:val="auto"/>
        </w:rPr>
      </w:pPr>
      <w:r w:rsidRPr="00E66D40">
        <w:rPr>
          <w:rFonts w:asciiTheme="minorHAnsi" w:hAnsiTheme="minorHAnsi" w:cstheme="minorHAnsi"/>
          <w:color w:val="auto"/>
        </w:rPr>
        <w:t xml:space="preserve">Always wash hands thoroughly after supporting a child with intimate care. </w:t>
      </w:r>
    </w:p>
    <w:p w14:paraId="3F10F860" w14:textId="77777777" w:rsidR="00171932" w:rsidRPr="00E66D40" w:rsidRDefault="00171932" w:rsidP="00F13AB6">
      <w:pPr>
        <w:pStyle w:val="Default"/>
        <w:numPr>
          <w:ilvl w:val="0"/>
          <w:numId w:val="4"/>
        </w:numPr>
        <w:rPr>
          <w:rFonts w:asciiTheme="minorHAnsi" w:hAnsiTheme="minorHAnsi" w:cstheme="minorHAnsi"/>
          <w:color w:val="auto"/>
        </w:rPr>
      </w:pPr>
      <w:r w:rsidRPr="00E66D40">
        <w:rPr>
          <w:rFonts w:asciiTheme="minorHAnsi" w:hAnsiTheme="minorHAnsi" w:cstheme="minorHAnsi"/>
          <w:color w:val="auto"/>
        </w:rPr>
        <w:t xml:space="preserve">Follow the nappy changing risk assessment. If you have any additions or comments, then let a member of the management team know. </w:t>
      </w:r>
    </w:p>
    <w:p w14:paraId="08CE6F91" w14:textId="77777777" w:rsidR="00171932" w:rsidRPr="00E66D40" w:rsidRDefault="00171932" w:rsidP="00171932">
      <w:pPr>
        <w:pStyle w:val="Default"/>
        <w:rPr>
          <w:rFonts w:asciiTheme="minorHAnsi" w:hAnsiTheme="minorHAnsi" w:cstheme="minorHAnsi"/>
          <w:color w:val="auto"/>
        </w:rPr>
      </w:pPr>
    </w:p>
    <w:p w14:paraId="61CDCEAD" w14:textId="77777777" w:rsidR="00F13AB6" w:rsidRPr="00E66D40" w:rsidRDefault="00F13AB6" w:rsidP="00171932">
      <w:pPr>
        <w:pStyle w:val="Default"/>
        <w:rPr>
          <w:rFonts w:asciiTheme="minorHAnsi" w:hAnsiTheme="minorHAnsi" w:cstheme="minorHAnsi"/>
          <w:color w:val="auto"/>
        </w:rPr>
      </w:pPr>
    </w:p>
    <w:p w14:paraId="0E53F7B5" w14:textId="77777777" w:rsidR="00171932" w:rsidRPr="00E66D40" w:rsidRDefault="00171932" w:rsidP="00171932">
      <w:pPr>
        <w:pStyle w:val="Default"/>
        <w:rPr>
          <w:rFonts w:asciiTheme="minorHAnsi" w:hAnsiTheme="minorHAnsi" w:cstheme="minorHAnsi"/>
          <w:b/>
          <w:color w:val="auto"/>
        </w:rPr>
      </w:pPr>
      <w:r w:rsidRPr="00E66D40">
        <w:rPr>
          <w:rFonts w:asciiTheme="minorHAnsi" w:hAnsiTheme="minorHAnsi" w:cstheme="minorHAnsi"/>
          <w:b/>
          <w:color w:val="auto"/>
        </w:rPr>
        <w:t>Physical contact</w:t>
      </w:r>
    </w:p>
    <w:p w14:paraId="11C8CDCE" w14:textId="2AD72CFB" w:rsidR="00171932" w:rsidRPr="00E66D40" w:rsidRDefault="00171932" w:rsidP="00171932">
      <w:pPr>
        <w:pStyle w:val="Default"/>
        <w:rPr>
          <w:rFonts w:asciiTheme="minorHAnsi" w:hAnsiTheme="minorHAnsi" w:cstheme="minorHAnsi"/>
          <w:color w:val="auto"/>
        </w:rPr>
      </w:pPr>
      <w:r w:rsidRPr="00E66D40">
        <w:rPr>
          <w:rFonts w:asciiTheme="minorHAnsi" w:hAnsiTheme="minorHAnsi" w:cstheme="minorHAnsi"/>
          <w:color w:val="auto"/>
        </w:rPr>
        <w:t xml:space="preserve">At </w:t>
      </w:r>
      <w:r w:rsidR="00F13AB6" w:rsidRPr="00E66D40">
        <w:rPr>
          <w:rFonts w:asciiTheme="minorHAnsi" w:hAnsiTheme="minorHAnsi" w:cstheme="minorHAnsi"/>
          <w:color w:val="auto"/>
        </w:rPr>
        <w:t xml:space="preserve">King Street Primary and </w:t>
      </w:r>
      <w:proofErr w:type="gramStart"/>
      <w:r w:rsidR="00F13AB6" w:rsidRPr="00E66D40">
        <w:rPr>
          <w:rFonts w:asciiTheme="minorHAnsi" w:hAnsiTheme="minorHAnsi" w:cstheme="minorHAnsi"/>
          <w:color w:val="auto"/>
        </w:rPr>
        <w:t>Pre-School</w:t>
      </w:r>
      <w:proofErr w:type="gramEnd"/>
      <w:r w:rsidRPr="00E66D40">
        <w:rPr>
          <w:rFonts w:asciiTheme="minorHAnsi" w:hAnsiTheme="minorHAnsi" w:cstheme="minorHAnsi"/>
          <w:color w:val="auto"/>
        </w:rPr>
        <w:t xml:space="preserve"> we care for children from </w:t>
      </w:r>
      <w:r w:rsidR="003F336A">
        <w:rPr>
          <w:rFonts w:asciiTheme="minorHAnsi" w:hAnsiTheme="minorHAnsi" w:cstheme="minorHAnsi"/>
          <w:color w:val="auto"/>
        </w:rPr>
        <w:t>2</w:t>
      </w:r>
      <w:r w:rsidRPr="00E66D40">
        <w:rPr>
          <w:rFonts w:asciiTheme="minorHAnsi" w:hAnsiTheme="minorHAnsi" w:cstheme="minorHAnsi"/>
          <w:color w:val="auto"/>
        </w:rPr>
        <w:t xml:space="preserve"> years old to 11 years old. There will be times when staff are required to have close physical contact with a child. It is also important for the children to feel safe and secure in their environment. We understand that children can react differently to physical contact and we respect this. Staff have received training in safeguarding &amp; child protection. </w:t>
      </w:r>
    </w:p>
    <w:p w14:paraId="6BB9E253" w14:textId="77777777" w:rsidR="00F13AB6" w:rsidRPr="00E66D40" w:rsidRDefault="00F13AB6" w:rsidP="00171932">
      <w:pPr>
        <w:pStyle w:val="Default"/>
        <w:rPr>
          <w:rFonts w:asciiTheme="minorHAnsi" w:hAnsiTheme="minorHAnsi" w:cstheme="minorHAnsi"/>
          <w:color w:val="auto"/>
        </w:rPr>
      </w:pPr>
    </w:p>
    <w:p w14:paraId="23DE523C" w14:textId="77777777" w:rsidR="00171932" w:rsidRPr="00E66D40" w:rsidRDefault="00171932" w:rsidP="00171932">
      <w:pPr>
        <w:pStyle w:val="Default"/>
        <w:rPr>
          <w:rFonts w:asciiTheme="minorHAnsi" w:hAnsiTheme="minorHAnsi" w:cstheme="minorHAnsi"/>
          <w:color w:val="auto"/>
        </w:rPr>
      </w:pPr>
    </w:p>
    <w:p w14:paraId="52E56223" w14:textId="77777777" w:rsidR="00E24726" w:rsidRPr="00E66D40" w:rsidRDefault="00E24726" w:rsidP="00171932">
      <w:pPr>
        <w:pStyle w:val="Default"/>
        <w:rPr>
          <w:rFonts w:asciiTheme="minorHAnsi" w:hAnsiTheme="minorHAnsi" w:cstheme="minorHAnsi"/>
          <w:color w:val="auto"/>
        </w:rPr>
      </w:pPr>
    </w:p>
    <w:p w14:paraId="7135CE10" w14:textId="77777777" w:rsidR="00171932" w:rsidRPr="00E66D40" w:rsidRDefault="00171932" w:rsidP="00171932">
      <w:pPr>
        <w:pStyle w:val="Default"/>
        <w:rPr>
          <w:rFonts w:asciiTheme="minorHAnsi" w:hAnsiTheme="minorHAnsi" w:cstheme="minorHAnsi"/>
          <w:b/>
          <w:color w:val="auto"/>
        </w:rPr>
      </w:pPr>
      <w:r w:rsidRPr="00E66D40">
        <w:rPr>
          <w:rFonts w:asciiTheme="minorHAnsi" w:hAnsiTheme="minorHAnsi" w:cstheme="minorHAnsi"/>
          <w:b/>
          <w:color w:val="auto"/>
        </w:rPr>
        <w:lastRenderedPageBreak/>
        <w:t xml:space="preserve">Principles of Good Practice </w:t>
      </w:r>
    </w:p>
    <w:p w14:paraId="5D3CFE94" w14:textId="77777777" w:rsidR="00171932" w:rsidRPr="00E66D40" w:rsidRDefault="00171932" w:rsidP="00753005">
      <w:pPr>
        <w:pStyle w:val="Default"/>
        <w:numPr>
          <w:ilvl w:val="0"/>
          <w:numId w:val="21"/>
        </w:numPr>
        <w:ind w:left="709"/>
        <w:rPr>
          <w:rFonts w:asciiTheme="minorHAnsi" w:hAnsiTheme="minorHAnsi" w:cstheme="minorHAnsi"/>
          <w:color w:val="auto"/>
        </w:rPr>
      </w:pPr>
      <w:r w:rsidRPr="00E66D40">
        <w:rPr>
          <w:rFonts w:asciiTheme="minorHAnsi" w:hAnsiTheme="minorHAnsi" w:cstheme="minorHAnsi"/>
          <w:color w:val="auto"/>
        </w:rPr>
        <w:t xml:space="preserve">Children who have difficulties in controlling their bladder and bowels or those that have not developed toileting skills have sometimes had a difficult start on the road to personal independence. Therefore, those children who have intimate care needs or toileting issues must be treated with respect, dignity and sensitivity. They should be offered choice and control in every way possible. </w:t>
      </w:r>
    </w:p>
    <w:p w14:paraId="3C7FB3CA" w14:textId="77777777" w:rsidR="00171932" w:rsidRPr="00E66D40" w:rsidRDefault="00171932" w:rsidP="00753005">
      <w:pPr>
        <w:pStyle w:val="Default"/>
        <w:numPr>
          <w:ilvl w:val="0"/>
          <w:numId w:val="21"/>
        </w:numPr>
        <w:ind w:left="709"/>
        <w:rPr>
          <w:rFonts w:asciiTheme="minorHAnsi" w:hAnsiTheme="minorHAnsi" w:cstheme="minorHAnsi"/>
          <w:color w:val="auto"/>
        </w:rPr>
      </w:pPr>
      <w:r w:rsidRPr="00E66D40">
        <w:rPr>
          <w:rFonts w:asciiTheme="minorHAnsi" w:hAnsiTheme="minorHAnsi" w:cstheme="minorHAnsi"/>
          <w:color w:val="auto"/>
        </w:rPr>
        <w:t xml:space="preserve">Sensitive arrangements may need to be put in place to allow children to toilet themselves at intervals to suit their needs and not at the demands of school routine or class requirements. </w:t>
      </w:r>
    </w:p>
    <w:p w14:paraId="6FA5E74D" w14:textId="77777777" w:rsidR="00171932" w:rsidRPr="00E66D40" w:rsidRDefault="00171932" w:rsidP="00753005">
      <w:pPr>
        <w:pStyle w:val="Default"/>
        <w:numPr>
          <w:ilvl w:val="0"/>
          <w:numId w:val="21"/>
        </w:numPr>
        <w:ind w:left="709"/>
        <w:rPr>
          <w:rFonts w:asciiTheme="minorHAnsi" w:hAnsiTheme="minorHAnsi" w:cstheme="minorHAnsi"/>
          <w:color w:val="auto"/>
        </w:rPr>
      </w:pPr>
      <w:r w:rsidRPr="00E66D40">
        <w:rPr>
          <w:rFonts w:asciiTheme="minorHAnsi" w:hAnsiTheme="minorHAnsi" w:cstheme="minorHAnsi"/>
          <w:color w:val="auto"/>
        </w:rPr>
        <w:t xml:space="preserve">Staff should encourage and promote independence and </w:t>
      </w:r>
      <w:r w:rsidR="00202FFB" w:rsidRPr="00E66D40">
        <w:rPr>
          <w:rFonts w:asciiTheme="minorHAnsi" w:hAnsiTheme="minorHAnsi" w:cstheme="minorHAnsi"/>
          <w:color w:val="auto"/>
        </w:rPr>
        <w:t>self-help</w:t>
      </w:r>
      <w:r w:rsidRPr="00E66D40">
        <w:rPr>
          <w:rFonts w:asciiTheme="minorHAnsi" w:hAnsiTheme="minorHAnsi" w:cstheme="minorHAnsi"/>
          <w:color w:val="auto"/>
        </w:rPr>
        <w:t xml:space="preserve"> skills as much as possible and give the child sufficient time to achieve. If handled correctly this can be the most important single </w:t>
      </w:r>
      <w:r w:rsidR="00202FFB" w:rsidRPr="00E66D40">
        <w:rPr>
          <w:rFonts w:asciiTheme="minorHAnsi" w:hAnsiTheme="minorHAnsi" w:cstheme="minorHAnsi"/>
          <w:color w:val="auto"/>
        </w:rPr>
        <w:t>self-help</w:t>
      </w:r>
      <w:r w:rsidRPr="00E66D40">
        <w:rPr>
          <w:rFonts w:asciiTheme="minorHAnsi" w:hAnsiTheme="minorHAnsi" w:cstheme="minorHAnsi"/>
          <w:color w:val="auto"/>
        </w:rPr>
        <w:t xml:space="preserve"> skill achieved, improving the child’s quality of life, independence and </w:t>
      </w:r>
      <w:r w:rsidR="00202FFB" w:rsidRPr="00E66D40">
        <w:rPr>
          <w:rFonts w:asciiTheme="minorHAnsi" w:hAnsiTheme="minorHAnsi" w:cstheme="minorHAnsi"/>
          <w:color w:val="auto"/>
        </w:rPr>
        <w:t>self-esteem</w:t>
      </w:r>
      <w:r w:rsidRPr="00E66D40">
        <w:rPr>
          <w:rFonts w:asciiTheme="minorHAnsi" w:hAnsiTheme="minorHAnsi" w:cstheme="minorHAnsi"/>
          <w:color w:val="auto"/>
        </w:rPr>
        <w:t xml:space="preserve">. If handled incorrectly it can severely inhibit an individual’s inclusion in school and community. </w:t>
      </w:r>
    </w:p>
    <w:p w14:paraId="0FAE5F28" w14:textId="77777777" w:rsidR="00F46F35" w:rsidRPr="00E66D40" w:rsidRDefault="00171932" w:rsidP="00753005">
      <w:pPr>
        <w:pStyle w:val="Default"/>
        <w:numPr>
          <w:ilvl w:val="0"/>
          <w:numId w:val="21"/>
        </w:numPr>
        <w:ind w:left="709"/>
        <w:rPr>
          <w:rFonts w:asciiTheme="minorHAnsi" w:hAnsiTheme="minorHAnsi" w:cstheme="minorHAnsi"/>
          <w:color w:val="auto"/>
        </w:rPr>
      </w:pPr>
      <w:r w:rsidRPr="00E66D40">
        <w:rPr>
          <w:rFonts w:asciiTheme="minorHAnsi" w:hAnsiTheme="minorHAnsi" w:cstheme="minorHAnsi"/>
          <w:color w:val="auto"/>
        </w:rPr>
        <w:t>The approach taken to provide a child’s intimate care is very important – It conveys an image about what the body is worth. A positive body image should be encouraged; routine care should be relaxed, enjoyable and fun. The carer’s behaviour should be appropriate to the pupil’s age.</w:t>
      </w:r>
      <w:r w:rsidR="00F46F35" w:rsidRPr="00E66D40">
        <w:rPr>
          <w:rFonts w:asciiTheme="minorHAnsi" w:hAnsiTheme="minorHAnsi" w:cstheme="minorHAnsi"/>
          <w:color w:val="auto"/>
        </w:rPr>
        <w:t xml:space="preserve"> </w:t>
      </w:r>
    </w:p>
    <w:p w14:paraId="2E8E1023" w14:textId="77777777" w:rsidR="00F46F35" w:rsidRPr="00E66D40" w:rsidRDefault="00171932" w:rsidP="00753005">
      <w:pPr>
        <w:pStyle w:val="Default"/>
        <w:numPr>
          <w:ilvl w:val="0"/>
          <w:numId w:val="21"/>
        </w:numPr>
        <w:ind w:left="709"/>
        <w:rPr>
          <w:rFonts w:asciiTheme="minorHAnsi" w:hAnsiTheme="minorHAnsi" w:cstheme="minorHAnsi"/>
          <w:color w:val="auto"/>
        </w:rPr>
      </w:pPr>
      <w:r w:rsidRPr="00E66D40">
        <w:rPr>
          <w:rFonts w:asciiTheme="minorHAnsi" w:hAnsiTheme="minorHAnsi" w:cstheme="minorHAnsi"/>
          <w:color w:val="auto"/>
        </w:rPr>
        <w:t>It is important to develop a consistent approach between home and school. Therefore, parents, schools and other professionals such as school nurses and specialist health visitors need to work together in partnership. In some circumstances it may be appropriate to set up a home to school agreement or management plan that defines the responsibilities for each partner. The aim should be to work towards the earliest possible or the maximum levels of independence with toileting if that is the issue.</w:t>
      </w:r>
      <w:r w:rsidR="00F46F35" w:rsidRPr="00E66D40">
        <w:rPr>
          <w:rFonts w:asciiTheme="minorHAnsi" w:hAnsiTheme="minorHAnsi" w:cstheme="minorHAnsi"/>
          <w:color w:val="auto"/>
        </w:rPr>
        <w:t xml:space="preserve"> </w:t>
      </w:r>
    </w:p>
    <w:p w14:paraId="5F553F3E" w14:textId="77777777" w:rsidR="00171932" w:rsidRPr="00E66D40" w:rsidRDefault="00171932" w:rsidP="00753005">
      <w:pPr>
        <w:pStyle w:val="Default"/>
        <w:numPr>
          <w:ilvl w:val="0"/>
          <w:numId w:val="21"/>
        </w:numPr>
        <w:ind w:left="709"/>
        <w:rPr>
          <w:rFonts w:asciiTheme="minorHAnsi" w:hAnsiTheme="minorHAnsi" w:cstheme="minorHAnsi"/>
          <w:color w:val="auto"/>
        </w:rPr>
      </w:pPr>
      <w:r w:rsidRPr="00E66D40">
        <w:rPr>
          <w:rFonts w:asciiTheme="minorHAnsi" w:hAnsiTheme="minorHAnsi" w:cstheme="minorHAnsi"/>
          <w:color w:val="auto"/>
        </w:rPr>
        <w:t>There also needs to be a consistency of approach between school staff with necessary information being communicated to appropriate staff members. It is</w:t>
      </w:r>
      <w:r w:rsidR="00753005" w:rsidRPr="00E66D40">
        <w:rPr>
          <w:rFonts w:asciiTheme="minorHAnsi" w:hAnsiTheme="minorHAnsi" w:cstheme="minorHAnsi"/>
          <w:color w:val="auto"/>
        </w:rPr>
        <w:t xml:space="preserve"> </w:t>
      </w:r>
      <w:r w:rsidRPr="00E66D40">
        <w:rPr>
          <w:rFonts w:asciiTheme="minorHAnsi" w:hAnsiTheme="minorHAnsi" w:cstheme="minorHAnsi"/>
          <w:color w:val="auto"/>
        </w:rPr>
        <w:t xml:space="preserve">important that everyone feels part of a team as this ensures continuity and consistency of practice between staff. At least 2 members of staff need to be trained in the procedures/routine required so that when the key worker is off school for any reason the child is not compromised with regards to their care. </w:t>
      </w:r>
      <w:r w:rsidR="00202FFB" w:rsidRPr="00E66D40">
        <w:rPr>
          <w:rFonts w:asciiTheme="minorHAnsi" w:hAnsiTheme="minorHAnsi" w:cstheme="minorHAnsi"/>
          <w:color w:val="auto"/>
        </w:rPr>
        <w:t xml:space="preserve"> </w:t>
      </w:r>
    </w:p>
    <w:p w14:paraId="50860B6C" w14:textId="77777777" w:rsidR="00171932" w:rsidRPr="00E66D40" w:rsidRDefault="00171932" w:rsidP="00753005">
      <w:pPr>
        <w:pStyle w:val="Default"/>
        <w:numPr>
          <w:ilvl w:val="0"/>
          <w:numId w:val="21"/>
        </w:numPr>
        <w:ind w:left="709"/>
        <w:rPr>
          <w:rFonts w:asciiTheme="minorHAnsi" w:hAnsiTheme="minorHAnsi" w:cstheme="minorHAnsi"/>
          <w:color w:val="auto"/>
        </w:rPr>
      </w:pPr>
      <w:r w:rsidRPr="00E66D40">
        <w:rPr>
          <w:rFonts w:asciiTheme="minorHAnsi" w:hAnsiTheme="minorHAnsi" w:cstheme="minorHAnsi"/>
          <w:color w:val="auto"/>
        </w:rPr>
        <w:t xml:space="preserve">Only key staff members should be aware of the routine and procedures. Confidentiality and the child’s dignity should be respected at all times with regards to sharing of information between staff. </w:t>
      </w:r>
    </w:p>
    <w:p w14:paraId="7AE23B65" w14:textId="77777777" w:rsidR="00171932" w:rsidRPr="00E66D40" w:rsidRDefault="00171932" w:rsidP="00753005">
      <w:pPr>
        <w:pStyle w:val="Default"/>
        <w:numPr>
          <w:ilvl w:val="0"/>
          <w:numId w:val="21"/>
        </w:numPr>
        <w:ind w:left="709"/>
        <w:rPr>
          <w:rFonts w:asciiTheme="minorHAnsi" w:hAnsiTheme="minorHAnsi" w:cstheme="minorHAnsi"/>
          <w:color w:val="auto"/>
        </w:rPr>
      </w:pPr>
      <w:r w:rsidRPr="00E66D40">
        <w:rPr>
          <w:rFonts w:asciiTheme="minorHAnsi" w:hAnsiTheme="minorHAnsi" w:cstheme="minorHAnsi"/>
          <w:color w:val="auto"/>
        </w:rPr>
        <w:t xml:space="preserve">Staff should be well supported with access to appropriate resources and facilities. Any specialist equipment and adaptations required should be accessed through the Occupational Therapist for LDDIS. </w:t>
      </w:r>
    </w:p>
    <w:p w14:paraId="7FC2255A" w14:textId="77777777" w:rsidR="00171932" w:rsidRPr="00E66D40" w:rsidRDefault="00171932" w:rsidP="00753005">
      <w:pPr>
        <w:pStyle w:val="Default"/>
        <w:numPr>
          <w:ilvl w:val="0"/>
          <w:numId w:val="21"/>
        </w:numPr>
        <w:ind w:left="709"/>
        <w:rPr>
          <w:rFonts w:asciiTheme="minorHAnsi" w:hAnsiTheme="minorHAnsi" w:cstheme="minorHAnsi"/>
          <w:color w:val="auto"/>
        </w:rPr>
      </w:pPr>
      <w:r w:rsidRPr="00E66D40">
        <w:rPr>
          <w:rFonts w:asciiTheme="minorHAnsi" w:hAnsiTheme="minorHAnsi" w:cstheme="minorHAnsi"/>
          <w:color w:val="auto"/>
        </w:rPr>
        <w:t xml:space="preserve">All staff supporting pupils with care needs, especially where the child is non-weight bearing or has specific medical needs, must receive appropriate information and training. Specialist nursing and health service staff should be involved to provide any relevant medical information, training and advice. </w:t>
      </w:r>
    </w:p>
    <w:p w14:paraId="16587985" w14:textId="77777777" w:rsidR="00171932" w:rsidRPr="00E66D40" w:rsidRDefault="00171932" w:rsidP="00753005">
      <w:pPr>
        <w:pStyle w:val="Default"/>
        <w:numPr>
          <w:ilvl w:val="0"/>
          <w:numId w:val="21"/>
        </w:numPr>
        <w:ind w:left="709"/>
        <w:rPr>
          <w:rFonts w:asciiTheme="minorHAnsi" w:hAnsiTheme="minorHAnsi" w:cstheme="minorHAnsi"/>
          <w:color w:val="auto"/>
        </w:rPr>
      </w:pPr>
      <w:r w:rsidRPr="00E66D40">
        <w:rPr>
          <w:rFonts w:asciiTheme="minorHAnsi" w:hAnsiTheme="minorHAnsi" w:cstheme="minorHAnsi"/>
          <w:color w:val="auto"/>
        </w:rPr>
        <w:t xml:space="preserve">It is important to take into consideration a child’s preferences, if the child indicates a preference for a particular sequence, then this should be followed rather than a sequence imposed by a member of staff. As long as all the necessary tasks are completed for the comfort and </w:t>
      </w:r>
      <w:r w:rsidR="00753005" w:rsidRPr="00E66D40">
        <w:rPr>
          <w:rFonts w:asciiTheme="minorHAnsi" w:hAnsiTheme="minorHAnsi" w:cstheme="minorHAnsi"/>
          <w:color w:val="auto"/>
        </w:rPr>
        <w:t>well-being</w:t>
      </w:r>
      <w:r w:rsidRPr="00E66D40">
        <w:rPr>
          <w:rFonts w:asciiTheme="minorHAnsi" w:hAnsiTheme="minorHAnsi" w:cstheme="minorHAnsi"/>
          <w:color w:val="auto"/>
        </w:rPr>
        <w:t xml:space="preserve"> of the child, the order in which they are complete is not important. </w:t>
      </w:r>
    </w:p>
    <w:p w14:paraId="29F36E35" w14:textId="77777777" w:rsidR="00171932" w:rsidRPr="00E66D40" w:rsidRDefault="00171932" w:rsidP="00753005">
      <w:pPr>
        <w:pStyle w:val="Default"/>
        <w:numPr>
          <w:ilvl w:val="0"/>
          <w:numId w:val="21"/>
        </w:numPr>
        <w:ind w:left="709"/>
        <w:rPr>
          <w:rFonts w:asciiTheme="minorHAnsi" w:hAnsiTheme="minorHAnsi" w:cstheme="minorHAnsi"/>
          <w:color w:val="auto"/>
        </w:rPr>
      </w:pPr>
      <w:r w:rsidRPr="00E66D40">
        <w:rPr>
          <w:rFonts w:asciiTheme="minorHAnsi" w:hAnsiTheme="minorHAnsi" w:cstheme="minorHAnsi"/>
          <w:color w:val="auto"/>
        </w:rPr>
        <w:lastRenderedPageBreak/>
        <w:t xml:space="preserve">Educational settings should be aware of and should ensure implementation of appropriate health and safety procedures and risk assessments. </w:t>
      </w:r>
    </w:p>
    <w:p w14:paraId="68761FE9" w14:textId="77777777" w:rsidR="00171932" w:rsidRPr="00E66D40" w:rsidRDefault="00171932" w:rsidP="00753005">
      <w:pPr>
        <w:pStyle w:val="Default"/>
        <w:numPr>
          <w:ilvl w:val="0"/>
          <w:numId w:val="21"/>
        </w:numPr>
        <w:ind w:left="709"/>
        <w:rPr>
          <w:rFonts w:asciiTheme="minorHAnsi" w:hAnsiTheme="minorHAnsi" w:cstheme="minorHAnsi"/>
          <w:color w:val="auto"/>
        </w:rPr>
      </w:pPr>
      <w:r w:rsidRPr="00E66D40">
        <w:rPr>
          <w:rFonts w:asciiTheme="minorHAnsi" w:hAnsiTheme="minorHAnsi" w:cstheme="minorHAnsi"/>
          <w:color w:val="auto"/>
        </w:rPr>
        <w:t xml:space="preserve">Educational settings should be aware of their duties to comply with the SEN and Disability Discrimination Act and should develop “reasonable adjustments” to accommodate children who have intimate/ personal care and toileting needs. </w:t>
      </w:r>
    </w:p>
    <w:p w14:paraId="07547A01" w14:textId="77777777" w:rsidR="00171932" w:rsidRPr="00E66D40" w:rsidRDefault="00171932" w:rsidP="00171932">
      <w:pPr>
        <w:pStyle w:val="Default"/>
        <w:rPr>
          <w:rFonts w:asciiTheme="minorHAnsi" w:hAnsiTheme="minorHAnsi" w:cstheme="minorHAnsi"/>
          <w:color w:val="auto"/>
        </w:rPr>
      </w:pPr>
    </w:p>
    <w:p w14:paraId="6127BCB2" w14:textId="77777777" w:rsidR="00171932" w:rsidRPr="00E66D40" w:rsidRDefault="00171932" w:rsidP="00171932">
      <w:pPr>
        <w:pStyle w:val="Default"/>
        <w:rPr>
          <w:rFonts w:asciiTheme="minorHAnsi" w:hAnsiTheme="minorHAnsi" w:cstheme="minorHAnsi"/>
          <w:b/>
          <w:color w:val="auto"/>
        </w:rPr>
      </w:pPr>
      <w:r w:rsidRPr="00E66D40">
        <w:rPr>
          <w:rFonts w:asciiTheme="minorHAnsi" w:hAnsiTheme="minorHAnsi" w:cstheme="minorHAnsi"/>
          <w:b/>
          <w:color w:val="auto"/>
        </w:rPr>
        <w:t xml:space="preserve">Facilities/Resources </w:t>
      </w:r>
    </w:p>
    <w:p w14:paraId="25B1BD07" w14:textId="77777777" w:rsidR="00171932" w:rsidRPr="00E66D40" w:rsidRDefault="00171932" w:rsidP="00753005">
      <w:pPr>
        <w:pStyle w:val="Default"/>
        <w:numPr>
          <w:ilvl w:val="0"/>
          <w:numId w:val="22"/>
        </w:numPr>
        <w:ind w:left="709"/>
        <w:rPr>
          <w:rFonts w:asciiTheme="minorHAnsi" w:hAnsiTheme="minorHAnsi" w:cstheme="minorHAnsi"/>
          <w:color w:val="auto"/>
        </w:rPr>
      </w:pPr>
      <w:r w:rsidRPr="00E66D40">
        <w:rPr>
          <w:rFonts w:asciiTheme="minorHAnsi" w:hAnsiTheme="minorHAnsi" w:cstheme="minorHAnsi"/>
          <w:color w:val="auto"/>
        </w:rPr>
        <w:t xml:space="preserve">A suitable place for changing and carrying out intimate care with children should have high priority in any educational establishments’ access plan. It should be situated in close proximity to hand washing facilities. The child’s privacy and dignity must be maintained at all times. </w:t>
      </w:r>
    </w:p>
    <w:p w14:paraId="75ABE8BB" w14:textId="77777777" w:rsidR="00171932" w:rsidRPr="00E66D40" w:rsidRDefault="00171932" w:rsidP="00753005">
      <w:pPr>
        <w:pStyle w:val="Default"/>
        <w:numPr>
          <w:ilvl w:val="0"/>
          <w:numId w:val="22"/>
        </w:numPr>
        <w:ind w:left="709"/>
        <w:rPr>
          <w:rFonts w:asciiTheme="minorHAnsi" w:hAnsiTheme="minorHAnsi" w:cstheme="minorHAnsi"/>
          <w:color w:val="auto"/>
        </w:rPr>
      </w:pPr>
      <w:r w:rsidRPr="00E66D40">
        <w:rPr>
          <w:rFonts w:asciiTheme="minorHAnsi" w:hAnsiTheme="minorHAnsi" w:cstheme="minorHAnsi"/>
          <w:color w:val="auto"/>
        </w:rPr>
        <w:t xml:space="preserve">A </w:t>
      </w:r>
      <w:proofErr w:type="gramStart"/>
      <w:r w:rsidRPr="00E66D40">
        <w:rPr>
          <w:rFonts w:asciiTheme="minorHAnsi" w:hAnsiTheme="minorHAnsi" w:cstheme="minorHAnsi"/>
          <w:color w:val="auto"/>
        </w:rPr>
        <w:t>dual purpose</w:t>
      </w:r>
      <w:proofErr w:type="gramEnd"/>
      <w:r w:rsidRPr="00E66D40">
        <w:rPr>
          <w:rFonts w:asciiTheme="minorHAnsi" w:hAnsiTheme="minorHAnsi" w:cstheme="minorHAnsi"/>
          <w:color w:val="auto"/>
        </w:rPr>
        <w:t xml:space="preserve"> area, e.g. toilet block where there is enough space, can be converted into a designated screened off changing area with a do not disturb sign to protect the child’s privacy and dignity. </w:t>
      </w:r>
    </w:p>
    <w:p w14:paraId="52EC8FB5" w14:textId="77777777" w:rsidR="00171932" w:rsidRPr="00E66D40" w:rsidRDefault="00171932" w:rsidP="00753005">
      <w:pPr>
        <w:pStyle w:val="Default"/>
        <w:numPr>
          <w:ilvl w:val="0"/>
          <w:numId w:val="22"/>
        </w:numPr>
        <w:ind w:left="709"/>
        <w:rPr>
          <w:rFonts w:asciiTheme="minorHAnsi" w:hAnsiTheme="minorHAnsi" w:cstheme="minorHAnsi"/>
          <w:color w:val="auto"/>
        </w:rPr>
      </w:pPr>
      <w:r w:rsidRPr="00E66D40">
        <w:rPr>
          <w:rFonts w:asciiTheme="minorHAnsi" w:hAnsiTheme="minorHAnsi" w:cstheme="minorHAnsi"/>
          <w:color w:val="auto"/>
        </w:rPr>
        <w:t xml:space="preserve">Any designated area should not compromise the safety of the child or member of staff. </w:t>
      </w:r>
    </w:p>
    <w:p w14:paraId="722778AB" w14:textId="77777777" w:rsidR="00171932" w:rsidRPr="00E66D40" w:rsidRDefault="00171932" w:rsidP="00753005">
      <w:pPr>
        <w:pStyle w:val="Default"/>
        <w:numPr>
          <w:ilvl w:val="0"/>
          <w:numId w:val="22"/>
        </w:numPr>
        <w:ind w:left="709"/>
        <w:rPr>
          <w:rFonts w:asciiTheme="minorHAnsi" w:hAnsiTheme="minorHAnsi" w:cstheme="minorHAnsi"/>
          <w:color w:val="auto"/>
        </w:rPr>
      </w:pPr>
      <w:r w:rsidRPr="00E66D40">
        <w:rPr>
          <w:rFonts w:asciiTheme="minorHAnsi" w:hAnsiTheme="minorHAnsi" w:cstheme="minorHAnsi"/>
          <w:color w:val="auto"/>
        </w:rPr>
        <w:t xml:space="preserve">Any designated area for intimate care and toileting should be safe, hygienic and warm. It should be accessible, easy to reach and offer privacy. Appropriate toileting and changing facilities are an essential part of any treatment programme. </w:t>
      </w:r>
    </w:p>
    <w:p w14:paraId="1FB422E2" w14:textId="77777777" w:rsidR="00753005" w:rsidRPr="00E66D40" w:rsidRDefault="00171932" w:rsidP="00753005">
      <w:pPr>
        <w:pStyle w:val="Default"/>
        <w:numPr>
          <w:ilvl w:val="0"/>
          <w:numId w:val="22"/>
        </w:numPr>
        <w:ind w:left="709"/>
        <w:rPr>
          <w:rFonts w:asciiTheme="minorHAnsi" w:hAnsiTheme="minorHAnsi" w:cstheme="minorHAnsi"/>
          <w:color w:val="auto"/>
        </w:rPr>
      </w:pPr>
      <w:r w:rsidRPr="00E66D40">
        <w:rPr>
          <w:rFonts w:asciiTheme="minorHAnsi" w:hAnsiTheme="minorHAnsi" w:cstheme="minorHAnsi"/>
          <w:color w:val="auto"/>
        </w:rPr>
        <w:t xml:space="preserve">In special circumstances when a child with very complex needs is admitted to the school, the appropriate health and LDDIS professionals and school SENCO need to be involved in the planning as there may be resource implications with regards to staffing and facilities. If specialist equipment or adaptations are required additional resources from the school’s delegated SEN budget or the Access Initiative fund may need to be allocated. </w:t>
      </w:r>
      <w:r w:rsidR="00753005" w:rsidRPr="00E66D40">
        <w:rPr>
          <w:rFonts w:asciiTheme="minorHAnsi" w:hAnsiTheme="minorHAnsi" w:cstheme="minorHAnsi"/>
          <w:color w:val="auto"/>
        </w:rPr>
        <w:t xml:space="preserve">  </w:t>
      </w:r>
    </w:p>
    <w:p w14:paraId="5043CB0F" w14:textId="77777777" w:rsidR="00753005" w:rsidRPr="00E66D40" w:rsidRDefault="00753005" w:rsidP="00753005">
      <w:pPr>
        <w:pStyle w:val="Default"/>
        <w:ind w:left="360"/>
        <w:rPr>
          <w:rFonts w:asciiTheme="minorHAnsi" w:hAnsiTheme="minorHAnsi" w:cstheme="minorHAnsi"/>
          <w:b/>
          <w:color w:val="auto"/>
        </w:rPr>
      </w:pPr>
    </w:p>
    <w:p w14:paraId="7AC0157F" w14:textId="77777777" w:rsidR="00171932" w:rsidRPr="00E66D40" w:rsidRDefault="00171932" w:rsidP="00753005">
      <w:pPr>
        <w:pStyle w:val="Default"/>
        <w:ind w:left="360"/>
        <w:rPr>
          <w:rFonts w:asciiTheme="minorHAnsi" w:hAnsiTheme="minorHAnsi" w:cstheme="minorHAnsi"/>
          <w:b/>
          <w:color w:val="auto"/>
        </w:rPr>
      </w:pPr>
      <w:r w:rsidRPr="00E66D40">
        <w:rPr>
          <w:rFonts w:asciiTheme="minorHAnsi" w:hAnsiTheme="minorHAnsi" w:cstheme="minorHAnsi"/>
          <w:b/>
          <w:color w:val="auto"/>
        </w:rPr>
        <w:t xml:space="preserve">Safeguarding children </w:t>
      </w:r>
    </w:p>
    <w:p w14:paraId="5EEF11D8"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Safeguarding children is everyone’s responsibility. The normal process of changing a child who has soiled should not raise child protection concerns and there are no regulations that indicate that two members of staff must be present to supervise the changing process to ensure abuse does not take place. Few educational establishments have the staffing resources to provide two members of staff for this; therefore, one member of staff is adequate to carry out the straight forward task of changing a child in these circumstances. The exception to the rule needs to be when there is a known risk of false allegation by a child, then a single practitioner should not undertake the changing task. </w:t>
      </w:r>
    </w:p>
    <w:p w14:paraId="1DB867B4"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Two members of staff may be required for more complex medical type of care procedures. The number of staff required should reflect the safety requirements for the pupil and staff and this will need to be assessed on an individual basis in joint consultation with nursing teams, health colleagues and OT for LDDIS. However, it is important to note that no unnecessary staff should be present and no other staff should interrupt the care procedure. </w:t>
      </w:r>
    </w:p>
    <w:p w14:paraId="52B23570"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All adults carrying out intimate care or toileting tasks should be employees of the school and enhanced CRB checks should already be in place to ensure the safety of children. Staff employed in childcare and educational establishments must act in a professional manner at all times. </w:t>
      </w:r>
    </w:p>
    <w:p w14:paraId="019762DA"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lastRenderedPageBreak/>
        <w:t xml:space="preserve">Students on work placement, voluntary staff or other parents working at the school/setting should not attend to toileting or intimate care tasks. </w:t>
      </w:r>
    </w:p>
    <w:p w14:paraId="684C6C13"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Where the child is of an appropriate age and ability, their permission must be sought before any task is carried out and they should be supported to achieve the highest levels of independence and autonomy that are possible, e.g. in dressing and undressing themselves. </w:t>
      </w:r>
    </w:p>
    <w:p w14:paraId="772B1BDA"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Staff carrying out the intimate care/toileting should notify a colleague when they are taking the child out of the classroom for this purpose, this should be done discretely and sensitively. </w:t>
      </w:r>
    </w:p>
    <w:p w14:paraId="5908BF63"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Parents should be made aware of the intimate care/toileting policy and must give consent for the child to be changed or the intimate care procedure to be carried out when they are under the care of the educational establishment. Parents must also be made aware of the fact that it may only be one member of staff carrying out the changing task and there should be a written, agreed and signed consent form in place. (Appendix 1) </w:t>
      </w:r>
    </w:p>
    <w:p w14:paraId="3A917C99" w14:textId="0E8351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A written log should be kept of all personal and intimate care interventions that take place. </w:t>
      </w:r>
    </w:p>
    <w:p w14:paraId="51FAFA76"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The school or setting should remain highly vigilant for any signs or symptoms of improper practice as they would for all activities carried out onsite. </w:t>
      </w:r>
    </w:p>
    <w:p w14:paraId="37BEDCE7"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Any issues for concern, such as – physical changes in the child’s presentation, any bruising or marks or any comments made by the child, should be recorded and reported to the line manager or head of establishment immediately. All normal Child Protection procedures should be followed. </w:t>
      </w:r>
    </w:p>
    <w:p w14:paraId="4E01A24F"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There should be careful communication between the child and key worker; the child should be made aware of the procedures according to their ability to understand. If the child becomes distressed or unhappy about being cared for by a particular member of staff, the matter should be looked into immediately and addressed with parents, appropriate agencies and all necessary procedures should be followed. </w:t>
      </w:r>
    </w:p>
    <w:p w14:paraId="2CB25507"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Child Protection training should be an ongoing part of staff training. </w:t>
      </w:r>
    </w:p>
    <w:p w14:paraId="24A75E65"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Younger children should not be left alone or unattended during toileting or changing procedures. Great care must be taken if the changing unit is any distance off the floor. </w:t>
      </w:r>
    </w:p>
    <w:p w14:paraId="7E7D57DC"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Some older cognitively able children may prefer to be left alone for privacy when toileting. Staff need to adapt their input according to the needs of the child. </w:t>
      </w:r>
    </w:p>
    <w:p w14:paraId="3617F65B"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When carrying out intimate/personal care away from school, privacy and safety should be the main concern and part of the planning process. </w:t>
      </w:r>
    </w:p>
    <w:p w14:paraId="07459315" w14:textId="77777777" w:rsidR="00171932" w:rsidRPr="00E66D40" w:rsidRDefault="00171932" w:rsidP="00171932">
      <w:pPr>
        <w:pStyle w:val="Default"/>
        <w:rPr>
          <w:rFonts w:asciiTheme="minorHAnsi" w:hAnsiTheme="minorHAnsi" w:cstheme="minorHAnsi"/>
          <w:color w:val="auto"/>
        </w:rPr>
      </w:pPr>
    </w:p>
    <w:p w14:paraId="5D859681" w14:textId="77777777" w:rsidR="00171932" w:rsidRPr="00E66D40" w:rsidRDefault="00171932" w:rsidP="00171932">
      <w:pPr>
        <w:pStyle w:val="Default"/>
        <w:rPr>
          <w:rFonts w:asciiTheme="minorHAnsi" w:hAnsiTheme="minorHAnsi" w:cstheme="minorHAnsi"/>
          <w:b/>
          <w:color w:val="auto"/>
        </w:rPr>
      </w:pPr>
      <w:r w:rsidRPr="00E66D40">
        <w:rPr>
          <w:rFonts w:asciiTheme="minorHAnsi" w:hAnsiTheme="minorHAnsi" w:cstheme="minorHAnsi"/>
          <w:b/>
          <w:color w:val="auto"/>
        </w:rPr>
        <w:t xml:space="preserve">Health and Safety </w:t>
      </w:r>
    </w:p>
    <w:p w14:paraId="221FE792"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Some children are more susceptible to infection therefore, hygiene procedures are important in protecting pupils and staff from the spread of infectious diseases. Staff involved with toileting and intimate care should be trained in correct hand washing techniques and hygiene precautions. The educational setting should provide disposable vinyl gloves, aprons, liquid hand soap, disposable paper towels and ensure there is access to hand washing facilities in close proximity to the changing area. </w:t>
      </w:r>
    </w:p>
    <w:p w14:paraId="127904E1"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lastRenderedPageBreak/>
        <w:t xml:space="preserve">There should be an agreed procedure in place for cleaning the child. Sensitivity and discretion should be used, washing and physical contact especially in intimate areas should be kept to a minimum and done only as necessary. </w:t>
      </w:r>
    </w:p>
    <w:p w14:paraId="186E3B0F"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All contaminated waste or marked items should be disposed of correctly in line with the school’s policy and all staff should be made aware of these procedures. Arrangements should be made with the parents for soiled clothing to be taken home and they should be stored in a designated place. Any bins used for soiled items must be emptied at the end of each day. </w:t>
      </w:r>
    </w:p>
    <w:p w14:paraId="44945BF1"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Any changing mat or bench should be thoroughly cleaned between each use with appropriate cleaning materials and detergents. </w:t>
      </w:r>
    </w:p>
    <w:p w14:paraId="5CE3332A"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Any spillages or leakages should be cleaned immediately using the appropriate equipment and cleaning materials. All staff should aim for high standards of hygiene around the changing/medical facilities. </w:t>
      </w:r>
    </w:p>
    <w:p w14:paraId="7A8999EC"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Schools and other settings registered to provide education will also have hygiene and infection control policies which are necessary procedures followed in the case of any child accidentally soiling, wetting or vomiting whilst on the premises. </w:t>
      </w:r>
    </w:p>
    <w:p w14:paraId="3F03E4DB" w14:textId="77777777" w:rsidR="00753005" w:rsidRPr="00E66D40" w:rsidRDefault="00171932" w:rsidP="00753005">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Any damaged or torn equipment such as changing mats should be immediately discarded. </w:t>
      </w:r>
    </w:p>
    <w:p w14:paraId="2F760D21" w14:textId="77777777" w:rsidR="00753005" w:rsidRPr="00E66D40" w:rsidRDefault="00171932" w:rsidP="00753005">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Any requests from the parents for use of cleaning agents or creams should be labelled with the child’s name and should not be shared between other children. These should be stored in a locked storage facility. </w:t>
      </w:r>
    </w:p>
    <w:p w14:paraId="6537F28F" w14:textId="77777777" w:rsidR="00753005" w:rsidRPr="00E66D40" w:rsidRDefault="00753005" w:rsidP="00753005">
      <w:pPr>
        <w:pStyle w:val="Default"/>
        <w:ind w:left="360"/>
        <w:rPr>
          <w:rFonts w:asciiTheme="minorHAnsi" w:hAnsiTheme="minorHAnsi" w:cstheme="minorHAnsi"/>
          <w:b/>
          <w:color w:val="auto"/>
        </w:rPr>
      </w:pPr>
    </w:p>
    <w:p w14:paraId="4EC26638" w14:textId="77777777" w:rsidR="00171932" w:rsidRPr="00E66D40" w:rsidRDefault="00171932" w:rsidP="00753005">
      <w:pPr>
        <w:pStyle w:val="Default"/>
        <w:ind w:left="360"/>
        <w:rPr>
          <w:rFonts w:asciiTheme="minorHAnsi" w:hAnsiTheme="minorHAnsi" w:cstheme="minorHAnsi"/>
          <w:b/>
          <w:color w:val="auto"/>
        </w:rPr>
      </w:pPr>
      <w:r w:rsidRPr="00E66D40">
        <w:rPr>
          <w:rFonts w:asciiTheme="minorHAnsi" w:hAnsiTheme="minorHAnsi" w:cstheme="minorHAnsi"/>
          <w:b/>
          <w:color w:val="auto"/>
        </w:rPr>
        <w:t xml:space="preserve">Manual Handling/Specialist Training </w:t>
      </w:r>
    </w:p>
    <w:p w14:paraId="1BB332B5" w14:textId="77777777" w:rsidR="00171932" w:rsidRPr="00E66D40" w:rsidRDefault="00171932" w:rsidP="00202FFB">
      <w:pPr>
        <w:pStyle w:val="Default"/>
        <w:numPr>
          <w:ilvl w:val="0"/>
          <w:numId w:val="6"/>
        </w:numPr>
        <w:spacing w:after="76"/>
        <w:rPr>
          <w:rFonts w:asciiTheme="minorHAnsi" w:hAnsiTheme="minorHAnsi" w:cstheme="minorHAnsi"/>
          <w:color w:val="auto"/>
        </w:rPr>
      </w:pPr>
      <w:r w:rsidRPr="00E66D40">
        <w:rPr>
          <w:rFonts w:asciiTheme="minorHAnsi" w:hAnsiTheme="minorHAnsi" w:cstheme="minorHAnsi"/>
          <w:color w:val="auto"/>
        </w:rPr>
        <w:t xml:space="preserve">When pupils with physical disabilities require manual handling, all staff undertaking these duties should have appropriate training and instruction to ensure they are competent and confident in their role. The Occupational Therapist for LDDIS should be contacted to ensure all procedures are carried out in accordance with best practice and maximum degree of safety for the staff and child being cared for. </w:t>
      </w:r>
    </w:p>
    <w:p w14:paraId="71DC7F34" w14:textId="77777777" w:rsidR="00171932" w:rsidRPr="00E66D40" w:rsidRDefault="00171932" w:rsidP="00202FFB">
      <w:pPr>
        <w:pStyle w:val="Default"/>
        <w:numPr>
          <w:ilvl w:val="0"/>
          <w:numId w:val="6"/>
        </w:numPr>
        <w:spacing w:after="76"/>
        <w:rPr>
          <w:rFonts w:asciiTheme="minorHAnsi" w:hAnsiTheme="minorHAnsi" w:cstheme="minorHAnsi"/>
          <w:color w:val="auto"/>
        </w:rPr>
      </w:pPr>
      <w:r w:rsidRPr="00E66D40">
        <w:rPr>
          <w:rFonts w:asciiTheme="minorHAnsi" w:hAnsiTheme="minorHAnsi" w:cstheme="minorHAnsi"/>
          <w:color w:val="auto"/>
        </w:rPr>
        <w:t xml:space="preserve">Some children will enter the educational setting with complex difficulties and long or </w:t>
      </w:r>
      <w:r w:rsidR="00B11ADE" w:rsidRPr="00E66D40">
        <w:rPr>
          <w:rFonts w:asciiTheme="minorHAnsi" w:hAnsiTheme="minorHAnsi" w:cstheme="minorHAnsi"/>
          <w:color w:val="auto"/>
        </w:rPr>
        <w:t>short-term</w:t>
      </w:r>
      <w:r w:rsidRPr="00E66D40">
        <w:rPr>
          <w:rFonts w:asciiTheme="minorHAnsi" w:hAnsiTheme="minorHAnsi" w:cstheme="minorHAnsi"/>
          <w:color w:val="auto"/>
        </w:rPr>
        <w:t xml:space="preserve"> medical conditions, which indicate the need for special procedures or intimate care arrangements. In this instance multi-disciplinary teams will need to be involved for the appropriate advice, training and any necessary equipment and adaptations. Parental consent and involvement will be required to ensure parents </w:t>
      </w:r>
      <w:proofErr w:type="gramStart"/>
      <w:r w:rsidRPr="00E66D40">
        <w:rPr>
          <w:rFonts w:asciiTheme="minorHAnsi" w:hAnsiTheme="minorHAnsi" w:cstheme="minorHAnsi"/>
          <w:color w:val="auto"/>
        </w:rPr>
        <w:t>are in agreement</w:t>
      </w:r>
      <w:proofErr w:type="gramEnd"/>
      <w:r w:rsidRPr="00E66D40">
        <w:rPr>
          <w:rFonts w:asciiTheme="minorHAnsi" w:hAnsiTheme="minorHAnsi" w:cstheme="minorHAnsi"/>
          <w:color w:val="auto"/>
        </w:rPr>
        <w:t xml:space="preserve"> with the plans that are put in place. </w:t>
      </w:r>
    </w:p>
    <w:p w14:paraId="12BE6EE0"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In this instance it is important to draw up written care/management plans and risk assessments so that all staff involved are aware of their roles, responsibilities and all risks are considered and addressed. </w:t>
      </w:r>
    </w:p>
    <w:p w14:paraId="6DFB9E20" w14:textId="77777777" w:rsidR="00171932" w:rsidRPr="00E66D40" w:rsidRDefault="00171932" w:rsidP="00171932">
      <w:pPr>
        <w:pStyle w:val="Default"/>
        <w:rPr>
          <w:rFonts w:asciiTheme="minorHAnsi" w:hAnsiTheme="minorHAnsi" w:cstheme="minorHAnsi"/>
          <w:color w:val="auto"/>
        </w:rPr>
      </w:pPr>
    </w:p>
    <w:p w14:paraId="6873B2EC" w14:textId="77777777" w:rsidR="00171932" w:rsidRPr="00E66D40" w:rsidRDefault="00171932" w:rsidP="00171932">
      <w:pPr>
        <w:pStyle w:val="Default"/>
        <w:rPr>
          <w:rFonts w:asciiTheme="minorHAnsi" w:hAnsiTheme="minorHAnsi" w:cstheme="minorHAnsi"/>
          <w:b/>
          <w:color w:val="auto"/>
        </w:rPr>
      </w:pPr>
      <w:r w:rsidRPr="00E66D40">
        <w:rPr>
          <w:rFonts w:asciiTheme="minorHAnsi" w:hAnsiTheme="minorHAnsi" w:cstheme="minorHAnsi"/>
          <w:b/>
          <w:color w:val="auto"/>
        </w:rPr>
        <w:t xml:space="preserve">Written Guidelines (Appendix 1) </w:t>
      </w:r>
    </w:p>
    <w:p w14:paraId="4156A311" w14:textId="77777777" w:rsidR="00171932" w:rsidRPr="00E66D40" w:rsidRDefault="00171932" w:rsidP="00171932">
      <w:pPr>
        <w:pStyle w:val="Default"/>
        <w:rPr>
          <w:rFonts w:asciiTheme="minorHAnsi" w:hAnsiTheme="minorHAnsi" w:cstheme="minorHAnsi"/>
          <w:color w:val="auto"/>
        </w:rPr>
      </w:pPr>
      <w:r w:rsidRPr="00E66D40">
        <w:rPr>
          <w:rFonts w:asciiTheme="minorHAnsi" w:hAnsiTheme="minorHAnsi" w:cstheme="minorHAnsi"/>
          <w:color w:val="auto"/>
        </w:rPr>
        <w:t xml:space="preserve">As well as written consent from parents, guidelines should specify: </w:t>
      </w:r>
    </w:p>
    <w:p w14:paraId="5ADE1374" w14:textId="77777777" w:rsidR="00171932" w:rsidRPr="00E66D40" w:rsidRDefault="00171932" w:rsidP="00202FFB">
      <w:pPr>
        <w:pStyle w:val="Default"/>
        <w:numPr>
          <w:ilvl w:val="0"/>
          <w:numId w:val="6"/>
        </w:numPr>
        <w:spacing w:after="76"/>
        <w:rPr>
          <w:rFonts w:asciiTheme="minorHAnsi" w:hAnsiTheme="minorHAnsi" w:cstheme="minorHAnsi"/>
          <w:color w:val="auto"/>
        </w:rPr>
      </w:pPr>
      <w:r w:rsidRPr="00E66D40">
        <w:rPr>
          <w:rFonts w:asciiTheme="minorHAnsi" w:hAnsiTheme="minorHAnsi" w:cstheme="minorHAnsi"/>
          <w:color w:val="auto"/>
        </w:rPr>
        <w:t xml:space="preserve">Who will change the child or carryout the intimate care tasks. </w:t>
      </w:r>
    </w:p>
    <w:p w14:paraId="56ED154F" w14:textId="77777777" w:rsidR="00171932" w:rsidRPr="00E66D40" w:rsidRDefault="00171932" w:rsidP="00202FFB">
      <w:pPr>
        <w:pStyle w:val="Default"/>
        <w:numPr>
          <w:ilvl w:val="0"/>
          <w:numId w:val="6"/>
        </w:numPr>
        <w:spacing w:after="76"/>
        <w:rPr>
          <w:rFonts w:asciiTheme="minorHAnsi" w:hAnsiTheme="minorHAnsi" w:cstheme="minorHAnsi"/>
          <w:color w:val="auto"/>
        </w:rPr>
      </w:pPr>
      <w:r w:rsidRPr="00E66D40">
        <w:rPr>
          <w:rFonts w:asciiTheme="minorHAnsi" w:hAnsiTheme="minorHAnsi" w:cstheme="minorHAnsi"/>
          <w:color w:val="auto"/>
        </w:rPr>
        <w:t xml:space="preserve">Where changing/intimate or personal care will take place. </w:t>
      </w:r>
    </w:p>
    <w:p w14:paraId="0A70870C" w14:textId="77777777" w:rsidR="00171932" w:rsidRPr="00E66D40" w:rsidRDefault="00171932" w:rsidP="00202FFB">
      <w:pPr>
        <w:pStyle w:val="Default"/>
        <w:numPr>
          <w:ilvl w:val="0"/>
          <w:numId w:val="6"/>
        </w:numPr>
        <w:spacing w:after="76"/>
        <w:rPr>
          <w:rFonts w:asciiTheme="minorHAnsi" w:hAnsiTheme="minorHAnsi" w:cstheme="minorHAnsi"/>
          <w:color w:val="auto"/>
        </w:rPr>
      </w:pPr>
      <w:r w:rsidRPr="00E66D40">
        <w:rPr>
          <w:rFonts w:asciiTheme="minorHAnsi" w:hAnsiTheme="minorHAnsi" w:cstheme="minorHAnsi"/>
          <w:color w:val="auto"/>
        </w:rPr>
        <w:t xml:space="preserve">What resources will be used? </w:t>
      </w:r>
    </w:p>
    <w:p w14:paraId="152E6FD1" w14:textId="77777777" w:rsidR="00171932" w:rsidRPr="00E66D40" w:rsidRDefault="00171932" w:rsidP="00202FFB">
      <w:pPr>
        <w:pStyle w:val="Default"/>
        <w:numPr>
          <w:ilvl w:val="0"/>
          <w:numId w:val="6"/>
        </w:numPr>
        <w:spacing w:after="76"/>
        <w:rPr>
          <w:rFonts w:asciiTheme="minorHAnsi" w:hAnsiTheme="minorHAnsi" w:cstheme="minorHAnsi"/>
          <w:color w:val="auto"/>
        </w:rPr>
      </w:pPr>
      <w:r w:rsidRPr="00E66D40">
        <w:rPr>
          <w:rFonts w:asciiTheme="minorHAnsi" w:hAnsiTheme="minorHAnsi" w:cstheme="minorHAnsi"/>
          <w:color w:val="auto"/>
        </w:rPr>
        <w:t xml:space="preserve">How the nappy/pad or other disposable medical aids will be disposed of. </w:t>
      </w:r>
    </w:p>
    <w:p w14:paraId="7ABB3336" w14:textId="77777777" w:rsidR="00171932" w:rsidRPr="00E66D40" w:rsidRDefault="00171932" w:rsidP="00202FFB">
      <w:pPr>
        <w:pStyle w:val="Default"/>
        <w:numPr>
          <w:ilvl w:val="0"/>
          <w:numId w:val="6"/>
        </w:numPr>
        <w:spacing w:after="76"/>
        <w:rPr>
          <w:rFonts w:asciiTheme="minorHAnsi" w:hAnsiTheme="minorHAnsi" w:cstheme="minorHAnsi"/>
          <w:color w:val="auto"/>
        </w:rPr>
      </w:pPr>
      <w:r w:rsidRPr="00E66D40">
        <w:rPr>
          <w:rFonts w:asciiTheme="minorHAnsi" w:hAnsiTheme="minorHAnsi" w:cstheme="minorHAnsi"/>
          <w:color w:val="auto"/>
        </w:rPr>
        <w:t xml:space="preserve">What infection control measures are in place? </w:t>
      </w:r>
    </w:p>
    <w:p w14:paraId="29ADF4D2" w14:textId="77777777" w:rsidR="00171932" w:rsidRPr="00E66D40" w:rsidRDefault="00171932" w:rsidP="00202FFB">
      <w:pPr>
        <w:pStyle w:val="Default"/>
        <w:numPr>
          <w:ilvl w:val="0"/>
          <w:numId w:val="6"/>
        </w:numPr>
        <w:spacing w:after="76"/>
        <w:rPr>
          <w:rFonts w:asciiTheme="minorHAnsi" w:hAnsiTheme="minorHAnsi" w:cstheme="minorHAnsi"/>
          <w:color w:val="auto"/>
        </w:rPr>
      </w:pPr>
      <w:r w:rsidRPr="00E66D40">
        <w:rPr>
          <w:rFonts w:asciiTheme="minorHAnsi" w:hAnsiTheme="minorHAnsi" w:cstheme="minorHAnsi"/>
          <w:color w:val="auto"/>
        </w:rPr>
        <w:lastRenderedPageBreak/>
        <w:t xml:space="preserve">What action will be taken if the child becomes distressed, or if the staff member notices any marks or injuries? </w:t>
      </w:r>
    </w:p>
    <w:p w14:paraId="2F5B0091" w14:textId="77777777" w:rsidR="00171932" w:rsidRPr="00E66D40" w:rsidRDefault="00171932" w:rsidP="00202FFB">
      <w:pPr>
        <w:pStyle w:val="Default"/>
        <w:numPr>
          <w:ilvl w:val="0"/>
          <w:numId w:val="6"/>
        </w:numPr>
        <w:spacing w:after="76"/>
        <w:rPr>
          <w:rFonts w:asciiTheme="minorHAnsi" w:hAnsiTheme="minorHAnsi" w:cstheme="minorHAnsi"/>
          <w:color w:val="auto"/>
        </w:rPr>
      </w:pPr>
      <w:r w:rsidRPr="00E66D40">
        <w:rPr>
          <w:rFonts w:asciiTheme="minorHAnsi" w:hAnsiTheme="minorHAnsi" w:cstheme="minorHAnsi"/>
          <w:color w:val="auto"/>
        </w:rPr>
        <w:t xml:space="preserve">Any School-Home-Professional agreement/care plan required. </w:t>
      </w:r>
    </w:p>
    <w:p w14:paraId="392BCAF4" w14:textId="77777777" w:rsidR="00171932" w:rsidRPr="00E66D40" w:rsidRDefault="00171932" w:rsidP="00202FFB">
      <w:pPr>
        <w:pStyle w:val="Default"/>
        <w:numPr>
          <w:ilvl w:val="0"/>
          <w:numId w:val="6"/>
        </w:numPr>
        <w:rPr>
          <w:rFonts w:asciiTheme="minorHAnsi" w:hAnsiTheme="minorHAnsi" w:cstheme="minorHAnsi"/>
          <w:color w:val="auto"/>
        </w:rPr>
      </w:pPr>
      <w:r w:rsidRPr="00E66D40">
        <w:rPr>
          <w:rFonts w:asciiTheme="minorHAnsi" w:hAnsiTheme="minorHAnsi" w:cstheme="minorHAnsi"/>
          <w:color w:val="auto"/>
        </w:rPr>
        <w:t xml:space="preserve">Agreement by parents to provide spare nappies, cleaning wipes, underwear or clothing. (staff are not able to provide nappies or wipes for use in an educational setting) </w:t>
      </w:r>
    </w:p>
    <w:p w14:paraId="70DF9E56" w14:textId="77777777" w:rsidR="00171932" w:rsidRPr="00E66D40" w:rsidRDefault="00171932" w:rsidP="00171932">
      <w:pPr>
        <w:pStyle w:val="Default"/>
        <w:rPr>
          <w:rFonts w:asciiTheme="minorHAnsi" w:hAnsiTheme="minorHAnsi" w:cstheme="minorHAnsi"/>
          <w:color w:val="auto"/>
        </w:rPr>
      </w:pPr>
    </w:p>
    <w:p w14:paraId="733A96FC" w14:textId="77777777" w:rsidR="00171932" w:rsidRPr="00E66D40" w:rsidRDefault="00171932" w:rsidP="00171932">
      <w:pPr>
        <w:pStyle w:val="Default"/>
        <w:rPr>
          <w:rFonts w:asciiTheme="minorHAnsi" w:hAnsiTheme="minorHAnsi" w:cstheme="minorHAnsi"/>
          <w:b/>
          <w:color w:val="auto"/>
        </w:rPr>
      </w:pPr>
      <w:r w:rsidRPr="00E66D40">
        <w:rPr>
          <w:rFonts w:asciiTheme="minorHAnsi" w:hAnsiTheme="minorHAnsi" w:cstheme="minorHAnsi"/>
          <w:b/>
          <w:color w:val="auto"/>
        </w:rPr>
        <w:t xml:space="preserve">End Note </w:t>
      </w:r>
    </w:p>
    <w:p w14:paraId="7C25C4CB" w14:textId="77777777" w:rsidR="00171932" w:rsidRPr="00E66D40" w:rsidRDefault="00171932" w:rsidP="00171932">
      <w:pPr>
        <w:pStyle w:val="Default"/>
        <w:rPr>
          <w:rFonts w:asciiTheme="minorHAnsi" w:hAnsiTheme="minorHAnsi" w:cstheme="minorHAnsi"/>
          <w:color w:val="auto"/>
        </w:rPr>
      </w:pPr>
      <w:r w:rsidRPr="00E66D40">
        <w:rPr>
          <w:rFonts w:asciiTheme="minorHAnsi" w:hAnsiTheme="minorHAnsi" w:cstheme="minorHAnsi"/>
          <w:color w:val="auto"/>
        </w:rPr>
        <w:t xml:space="preserve">This guidance covers a variety of areas relating to the procedures required for intimate/personal care and toileting of children in schools and other educational establishments. However, it must be accepted that there has to be a degree of flexibility and judgement within some situations. </w:t>
      </w:r>
    </w:p>
    <w:p w14:paraId="64611ECC" w14:textId="77777777" w:rsidR="00171932" w:rsidRPr="00E66D40" w:rsidRDefault="00171932" w:rsidP="00171932">
      <w:pPr>
        <w:pStyle w:val="Default"/>
        <w:rPr>
          <w:rFonts w:asciiTheme="minorHAnsi" w:hAnsiTheme="minorHAnsi" w:cstheme="minorHAnsi"/>
          <w:color w:val="auto"/>
        </w:rPr>
      </w:pPr>
      <w:r w:rsidRPr="00E66D40">
        <w:rPr>
          <w:rFonts w:asciiTheme="minorHAnsi" w:hAnsiTheme="minorHAnsi" w:cstheme="minorHAnsi"/>
          <w:color w:val="auto"/>
        </w:rPr>
        <w:t>Intimate Care will always involve some degree of risk; it will not be possible to eliminate all the risks. However, the balance should be on the side of safety. Every child is entitled to maximum safety, privacy and respect for dignity.</w:t>
      </w:r>
    </w:p>
    <w:p w14:paraId="44E871BC" w14:textId="77777777" w:rsidR="001F15E3" w:rsidRPr="00171932" w:rsidRDefault="001F15E3">
      <w:pPr>
        <w:rPr>
          <w:rFonts w:asciiTheme="minorHAnsi" w:hAnsiTheme="minorHAnsi" w:cstheme="minorHAnsi"/>
        </w:rPr>
      </w:pPr>
    </w:p>
    <w:p w14:paraId="144A5D23" w14:textId="77777777" w:rsidR="00171932" w:rsidRPr="00171932" w:rsidRDefault="00171932">
      <w:pPr>
        <w:rPr>
          <w:rFonts w:asciiTheme="minorHAnsi" w:hAnsiTheme="minorHAnsi" w:cstheme="minorHAnsi"/>
        </w:rPr>
      </w:pPr>
    </w:p>
    <w:p w14:paraId="738610EB" w14:textId="77777777" w:rsidR="00171932" w:rsidRPr="00171932" w:rsidRDefault="00171932" w:rsidP="00171932">
      <w:pPr>
        <w:jc w:val="center"/>
        <w:rPr>
          <w:rFonts w:asciiTheme="minorHAnsi" w:hAnsiTheme="minorHAnsi" w:cstheme="minorHAnsi"/>
          <w:b/>
          <w:sz w:val="32"/>
          <w:szCs w:val="32"/>
        </w:rPr>
      </w:pPr>
    </w:p>
    <w:p w14:paraId="637805D2" w14:textId="77777777" w:rsidR="00171932" w:rsidRPr="00171932" w:rsidRDefault="00171932" w:rsidP="00171932">
      <w:pPr>
        <w:jc w:val="center"/>
        <w:rPr>
          <w:rFonts w:asciiTheme="minorHAnsi" w:hAnsiTheme="minorHAnsi" w:cstheme="minorHAnsi"/>
          <w:b/>
          <w:sz w:val="32"/>
          <w:szCs w:val="32"/>
        </w:rPr>
      </w:pPr>
    </w:p>
    <w:p w14:paraId="463F29E8" w14:textId="77777777" w:rsidR="00171932" w:rsidRPr="00171932" w:rsidRDefault="00171932" w:rsidP="00171932">
      <w:pPr>
        <w:jc w:val="center"/>
        <w:rPr>
          <w:rFonts w:asciiTheme="minorHAnsi" w:hAnsiTheme="minorHAnsi" w:cstheme="minorHAnsi"/>
          <w:b/>
          <w:sz w:val="32"/>
          <w:szCs w:val="32"/>
        </w:rPr>
      </w:pPr>
    </w:p>
    <w:p w14:paraId="3B7B4B86" w14:textId="77777777" w:rsidR="00171932" w:rsidRPr="00171932" w:rsidRDefault="00171932" w:rsidP="00171932">
      <w:pPr>
        <w:jc w:val="center"/>
        <w:rPr>
          <w:rFonts w:asciiTheme="minorHAnsi" w:hAnsiTheme="minorHAnsi" w:cstheme="minorHAnsi"/>
          <w:b/>
          <w:sz w:val="32"/>
          <w:szCs w:val="32"/>
        </w:rPr>
      </w:pPr>
    </w:p>
    <w:p w14:paraId="3A0FF5F2" w14:textId="77777777" w:rsidR="00171932" w:rsidRPr="00171932" w:rsidRDefault="00171932" w:rsidP="00171932">
      <w:pPr>
        <w:jc w:val="center"/>
        <w:rPr>
          <w:rFonts w:asciiTheme="minorHAnsi" w:hAnsiTheme="minorHAnsi" w:cstheme="minorHAnsi"/>
          <w:b/>
          <w:sz w:val="32"/>
          <w:szCs w:val="32"/>
        </w:rPr>
      </w:pPr>
    </w:p>
    <w:p w14:paraId="5630AD66" w14:textId="77777777" w:rsidR="00202FFB" w:rsidRDefault="00202FFB">
      <w:pPr>
        <w:spacing w:after="160" w:line="259" w:lineRule="auto"/>
        <w:rPr>
          <w:rFonts w:asciiTheme="minorHAnsi" w:eastAsiaTheme="minorHAnsi" w:hAnsiTheme="minorHAnsi" w:cstheme="minorHAnsi"/>
          <w:b/>
          <w:color w:val="000000"/>
          <w:sz w:val="36"/>
          <w:szCs w:val="36"/>
          <w:lang w:eastAsia="en-US"/>
        </w:rPr>
      </w:pPr>
      <w:r>
        <w:rPr>
          <w:rFonts w:asciiTheme="minorHAnsi" w:hAnsiTheme="minorHAnsi" w:cstheme="minorHAnsi"/>
          <w:b/>
          <w:sz w:val="36"/>
          <w:szCs w:val="36"/>
        </w:rPr>
        <w:br w:type="page"/>
      </w:r>
    </w:p>
    <w:p w14:paraId="65E6C8FA" w14:textId="77777777" w:rsidR="00171932" w:rsidRPr="00171932" w:rsidRDefault="00E66D40" w:rsidP="00171932">
      <w:pPr>
        <w:pStyle w:val="Default"/>
        <w:jc w:val="center"/>
        <w:rPr>
          <w:rFonts w:asciiTheme="minorHAnsi" w:hAnsiTheme="minorHAnsi" w:cstheme="minorHAnsi"/>
          <w:b/>
          <w:sz w:val="36"/>
          <w:szCs w:val="36"/>
        </w:rPr>
      </w:pPr>
      <w:r>
        <w:rPr>
          <w:rFonts w:asciiTheme="minorHAnsi" w:hAnsiTheme="minorHAnsi" w:cstheme="minorHAnsi"/>
          <w:noProof/>
          <w:sz w:val="56"/>
          <w:szCs w:val="56"/>
        </w:rPr>
        <w:lastRenderedPageBreak/>
        <w:drawing>
          <wp:anchor distT="0" distB="0" distL="114300" distR="114300" simplePos="0" relativeHeight="251670528" behindDoc="0" locked="0" layoutInCell="1" allowOverlap="1" wp14:anchorId="795054CE" wp14:editId="19D26823">
            <wp:simplePos x="0" y="0"/>
            <wp:positionH relativeFrom="margin">
              <wp:posOffset>5048250</wp:posOffset>
            </wp:positionH>
            <wp:positionV relativeFrom="paragraph">
              <wp:posOffset>-381000</wp:posOffset>
            </wp:positionV>
            <wp:extent cx="838200" cy="790584"/>
            <wp:effectExtent l="0" t="0" r="0" b="9525"/>
            <wp:wrapNone/>
            <wp:docPr id="8" name="Picture 8" descr="final-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wh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79058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56"/>
          <w:szCs w:val="56"/>
        </w:rPr>
        <w:drawing>
          <wp:anchor distT="0" distB="0" distL="114300" distR="114300" simplePos="0" relativeHeight="251668480" behindDoc="0" locked="0" layoutInCell="1" allowOverlap="1" wp14:anchorId="00F9A3D6" wp14:editId="040EEFA2">
            <wp:simplePos x="0" y="0"/>
            <wp:positionH relativeFrom="margin">
              <wp:posOffset>-28575</wp:posOffset>
            </wp:positionH>
            <wp:positionV relativeFrom="paragraph">
              <wp:posOffset>-419100</wp:posOffset>
            </wp:positionV>
            <wp:extent cx="838200" cy="790584"/>
            <wp:effectExtent l="0" t="0" r="0" b="9525"/>
            <wp:wrapNone/>
            <wp:docPr id="7" name="Picture 7" descr="final-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wh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790584"/>
                    </a:xfrm>
                    <a:prstGeom prst="rect">
                      <a:avLst/>
                    </a:prstGeom>
                    <a:noFill/>
                    <a:ln>
                      <a:noFill/>
                    </a:ln>
                  </pic:spPr>
                </pic:pic>
              </a:graphicData>
            </a:graphic>
            <wp14:sizeRelH relativeFrom="page">
              <wp14:pctWidth>0</wp14:pctWidth>
            </wp14:sizeRelH>
            <wp14:sizeRelV relativeFrom="page">
              <wp14:pctHeight>0</wp14:pctHeight>
            </wp14:sizeRelV>
          </wp:anchor>
        </w:drawing>
      </w:r>
      <w:r w:rsidR="00171932" w:rsidRPr="46E00CD6">
        <w:rPr>
          <w:rFonts w:asciiTheme="minorHAnsi" w:hAnsiTheme="minorHAnsi" w:cstheme="minorBidi"/>
          <w:b/>
          <w:bCs/>
          <w:sz w:val="36"/>
          <w:szCs w:val="36"/>
        </w:rPr>
        <w:t>Personal / Intimate Care and Toileting</w:t>
      </w:r>
    </w:p>
    <w:p w14:paraId="1C56C58A" w14:textId="77777777" w:rsidR="00171932" w:rsidRPr="00171932" w:rsidRDefault="00171932" w:rsidP="00171932">
      <w:pPr>
        <w:pStyle w:val="Default"/>
        <w:jc w:val="center"/>
        <w:rPr>
          <w:rFonts w:asciiTheme="minorHAnsi" w:hAnsiTheme="minorHAnsi" w:cstheme="minorHAnsi"/>
          <w:b/>
          <w:sz w:val="36"/>
          <w:szCs w:val="36"/>
        </w:rPr>
      </w:pPr>
      <w:r w:rsidRPr="00171932">
        <w:rPr>
          <w:rFonts w:asciiTheme="minorHAnsi" w:hAnsiTheme="minorHAnsi" w:cstheme="minorHAnsi"/>
          <w:b/>
          <w:sz w:val="36"/>
          <w:szCs w:val="36"/>
        </w:rPr>
        <w:t>Parental Consent</w:t>
      </w:r>
    </w:p>
    <w:p w14:paraId="61829076" w14:textId="77777777" w:rsidR="00171932" w:rsidRPr="00171932" w:rsidRDefault="00171932" w:rsidP="00171932">
      <w:pPr>
        <w:pStyle w:val="Default"/>
        <w:rPr>
          <w:rFonts w:asciiTheme="minorHAnsi" w:hAnsiTheme="minorHAnsi" w:cstheme="minorHAnsi"/>
          <w:sz w:val="23"/>
          <w:szCs w:val="23"/>
        </w:rPr>
      </w:pPr>
    </w:p>
    <w:p w14:paraId="3C7B829F" w14:textId="77777777" w:rsidR="00171932" w:rsidRP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Name of </w:t>
      </w:r>
      <w:proofErr w:type="gramStart"/>
      <w:r w:rsidRPr="00171932">
        <w:rPr>
          <w:rFonts w:asciiTheme="minorHAnsi" w:hAnsiTheme="minorHAnsi" w:cstheme="minorHAnsi"/>
          <w:sz w:val="23"/>
          <w:szCs w:val="23"/>
        </w:rPr>
        <w:t>child:_</w:t>
      </w:r>
      <w:proofErr w:type="gramEnd"/>
      <w:r w:rsidRPr="00171932">
        <w:rPr>
          <w:rFonts w:asciiTheme="minorHAnsi" w:hAnsiTheme="minorHAnsi" w:cstheme="minorHAnsi"/>
          <w:sz w:val="23"/>
          <w:szCs w:val="23"/>
        </w:rPr>
        <w:t xml:space="preserve">_______________________________ D.O.B. ________________ </w:t>
      </w:r>
    </w:p>
    <w:p w14:paraId="2BA226A1" w14:textId="77777777" w:rsidR="00171932" w:rsidRPr="00171932" w:rsidRDefault="00171932" w:rsidP="00171932">
      <w:pPr>
        <w:pStyle w:val="Default"/>
        <w:rPr>
          <w:rFonts w:asciiTheme="minorHAnsi" w:hAnsiTheme="minorHAnsi" w:cstheme="minorHAnsi"/>
          <w:sz w:val="23"/>
          <w:szCs w:val="23"/>
        </w:rPr>
      </w:pPr>
    </w:p>
    <w:p w14:paraId="6AC25749" w14:textId="77777777" w:rsidR="00171932" w:rsidRP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Class / Teacher </w:t>
      </w:r>
      <w:proofErr w:type="gramStart"/>
      <w:r w:rsidRPr="00171932">
        <w:rPr>
          <w:rFonts w:asciiTheme="minorHAnsi" w:hAnsiTheme="minorHAnsi" w:cstheme="minorHAnsi"/>
          <w:sz w:val="23"/>
          <w:szCs w:val="23"/>
        </w:rPr>
        <w:t>name:_</w:t>
      </w:r>
      <w:proofErr w:type="gramEnd"/>
      <w:r w:rsidRPr="00171932">
        <w:rPr>
          <w:rFonts w:asciiTheme="minorHAnsi" w:hAnsiTheme="minorHAnsi" w:cstheme="minorHAnsi"/>
          <w:sz w:val="23"/>
          <w:szCs w:val="23"/>
        </w:rPr>
        <w:t xml:space="preserve">________________________ </w:t>
      </w:r>
    </w:p>
    <w:p w14:paraId="17AD93B2" w14:textId="77777777" w:rsidR="00171932" w:rsidRPr="00171932" w:rsidRDefault="00171932" w:rsidP="00171932">
      <w:pPr>
        <w:pStyle w:val="Default"/>
        <w:rPr>
          <w:rFonts w:asciiTheme="minorHAnsi" w:hAnsiTheme="minorHAnsi" w:cstheme="minorHAnsi"/>
          <w:sz w:val="23"/>
          <w:szCs w:val="23"/>
        </w:rPr>
      </w:pPr>
    </w:p>
    <w:p w14:paraId="0B1EE6D6" w14:textId="77777777" w:rsidR="00171932" w:rsidRPr="00171932" w:rsidRDefault="00202FFB" w:rsidP="00171932">
      <w:pPr>
        <w:pStyle w:val="Default"/>
        <w:rPr>
          <w:rFonts w:asciiTheme="minorHAnsi" w:hAnsiTheme="minorHAnsi" w:cstheme="minorHAnsi"/>
          <w:sz w:val="23"/>
          <w:szCs w:val="23"/>
        </w:rPr>
      </w:pPr>
      <w:r>
        <w:rPr>
          <w:rFonts w:asciiTheme="minorHAnsi" w:hAnsiTheme="minorHAnsi" w:cstheme="minorHAnsi"/>
          <w:noProof/>
          <w:sz w:val="23"/>
          <w:szCs w:val="23"/>
        </w:rPr>
        <mc:AlternateContent>
          <mc:Choice Requires="wps">
            <w:drawing>
              <wp:anchor distT="0" distB="0" distL="114300" distR="114300" simplePos="0" relativeHeight="251661312" behindDoc="0" locked="0" layoutInCell="1" allowOverlap="1" wp14:anchorId="3767E343" wp14:editId="07777777">
                <wp:simplePos x="0" y="0"/>
                <wp:positionH relativeFrom="column">
                  <wp:posOffset>1924050</wp:posOffset>
                </wp:positionH>
                <wp:positionV relativeFrom="paragraph">
                  <wp:posOffset>7620</wp:posOffset>
                </wp:positionV>
                <wp:extent cx="20002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0025" cy="161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8B515" id="Rectangle 3" o:spid="_x0000_s1026" style="position:absolute;margin-left:151.5pt;margin-top:.6pt;width:15.7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" fillcolor="white [3212]" strokecolor="black [3213]" strokeweight="1pt"/>
            </w:pict>
          </mc:Fallback>
        </mc:AlternateContent>
      </w:r>
      <w:r>
        <w:rPr>
          <w:rFonts w:asciiTheme="minorHAnsi" w:hAnsiTheme="minorHAnsi" w:cstheme="minorHAnsi"/>
          <w:noProof/>
          <w:sz w:val="23"/>
          <w:szCs w:val="23"/>
        </w:rPr>
        <mc:AlternateContent>
          <mc:Choice Requires="wps">
            <w:drawing>
              <wp:anchor distT="0" distB="0" distL="114300" distR="114300" simplePos="0" relativeHeight="251663360" behindDoc="0" locked="0" layoutInCell="1" allowOverlap="1" wp14:anchorId="77C4C062" wp14:editId="521575DF">
                <wp:simplePos x="0" y="0"/>
                <wp:positionH relativeFrom="margin">
                  <wp:align>center</wp:align>
                </wp:positionH>
                <wp:positionV relativeFrom="paragraph">
                  <wp:posOffset>7620</wp:posOffset>
                </wp:positionV>
                <wp:extent cx="20002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0025" cy="161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AE80A" id="Rectangle 4" o:spid="_x0000_s1026" style="position:absolute;margin-left:0;margin-top:.6pt;width:15.75pt;height:12.7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" fillcolor="white [3212]" strokecolor="black [3213]" strokeweight="1pt">
                <w10:wrap anchorx="margin"/>
              </v:rect>
            </w:pict>
          </mc:Fallback>
        </mc:AlternateContent>
      </w:r>
      <w:r w:rsidR="00171932" w:rsidRPr="00171932">
        <w:rPr>
          <w:rFonts w:asciiTheme="minorHAnsi" w:hAnsiTheme="minorHAnsi" w:cstheme="minorHAnsi"/>
          <w:sz w:val="23"/>
          <w:szCs w:val="23"/>
        </w:rPr>
        <w:t xml:space="preserve">Is your child toilet trained: </w:t>
      </w:r>
      <w:r>
        <w:rPr>
          <w:rFonts w:asciiTheme="minorHAnsi" w:hAnsiTheme="minorHAnsi" w:cstheme="minorHAnsi"/>
          <w:sz w:val="23"/>
          <w:szCs w:val="23"/>
        </w:rPr>
        <w:t xml:space="preserve">  </w:t>
      </w:r>
      <w:r w:rsidR="00171932" w:rsidRPr="00171932">
        <w:rPr>
          <w:rFonts w:asciiTheme="minorHAnsi" w:hAnsiTheme="minorHAnsi" w:cstheme="minorHAnsi"/>
          <w:sz w:val="23"/>
          <w:szCs w:val="23"/>
        </w:rPr>
        <w:t xml:space="preserve">Yes </w:t>
      </w:r>
      <w:r>
        <w:rPr>
          <w:rFonts w:asciiTheme="minorHAnsi" w:hAnsiTheme="minorHAnsi" w:cstheme="minorHAnsi"/>
          <w:sz w:val="23"/>
          <w:szCs w:val="23"/>
        </w:rPr>
        <w:t xml:space="preserve">                   </w:t>
      </w:r>
      <w:r w:rsidR="00171932" w:rsidRPr="00171932">
        <w:rPr>
          <w:rFonts w:asciiTheme="minorHAnsi" w:hAnsiTheme="minorHAnsi" w:cstheme="minorHAnsi"/>
          <w:sz w:val="23"/>
          <w:szCs w:val="23"/>
        </w:rPr>
        <w:t xml:space="preserve">No </w:t>
      </w:r>
    </w:p>
    <w:p w14:paraId="0DE4B5B7" w14:textId="77777777" w:rsidR="00171932" w:rsidRPr="00171932" w:rsidRDefault="00171932" w:rsidP="00171932">
      <w:pPr>
        <w:pStyle w:val="Default"/>
        <w:rPr>
          <w:rFonts w:asciiTheme="minorHAnsi" w:hAnsiTheme="minorHAnsi" w:cstheme="minorHAnsi"/>
          <w:sz w:val="23"/>
          <w:szCs w:val="23"/>
        </w:rPr>
      </w:pPr>
    </w:p>
    <w:p w14:paraId="6B9EDE23" w14:textId="77777777" w:rsidR="00171932" w:rsidRPr="00202FFB" w:rsidRDefault="00171932" w:rsidP="00171932">
      <w:pPr>
        <w:pStyle w:val="Default"/>
        <w:rPr>
          <w:rFonts w:asciiTheme="minorHAnsi" w:hAnsiTheme="minorHAnsi" w:cstheme="minorHAnsi"/>
          <w:b/>
          <w:sz w:val="23"/>
          <w:szCs w:val="23"/>
        </w:rPr>
      </w:pPr>
      <w:r w:rsidRPr="00202FFB">
        <w:rPr>
          <w:rFonts w:asciiTheme="minorHAnsi" w:hAnsiTheme="minorHAnsi" w:cstheme="minorHAnsi"/>
          <w:b/>
          <w:sz w:val="23"/>
          <w:szCs w:val="23"/>
        </w:rPr>
        <w:t xml:space="preserve">If your child is nearly toilet trained, please do not use nappies or pull ups. Please provide a change of clothes in the event of an accident. </w:t>
      </w:r>
    </w:p>
    <w:p w14:paraId="66204FF1" w14:textId="77777777" w:rsidR="00171932" w:rsidRPr="00171932" w:rsidRDefault="00171932" w:rsidP="00171932">
      <w:pPr>
        <w:pStyle w:val="Default"/>
        <w:rPr>
          <w:rFonts w:asciiTheme="minorHAnsi" w:hAnsiTheme="minorHAnsi" w:cstheme="minorHAnsi"/>
          <w:sz w:val="23"/>
          <w:szCs w:val="23"/>
        </w:rPr>
      </w:pPr>
    </w:p>
    <w:p w14:paraId="17140420" w14:textId="77777777" w:rsidR="00171932" w:rsidRP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Key Workers from our </w:t>
      </w:r>
      <w:r w:rsidR="001539FA">
        <w:rPr>
          <w:rFonts w:asciiTheme="minorHAnsi" w:hAnsiTheme="minorHAnsi" w:cstheme="minorHAnsi"/>
          <w:sz w:val="23"/>
          <w:szCs w:val="23"/>
        </w:rPr>
        <w:t>Early Years</w:t>
      </w:r>
      <w:r w:rsidRPr="00171932">
        <w:rPr>
          <w:rFonts w:asciiTheme="minorHAnsi" w:hAnsiTheme="minorHAnsi" w:cstheme="minorHAnsi"/>
          <w:sz w:val="23"/>
          <w:szCs w:val="23"/>
        </w:rPr>
        <w:t xml:space="preserve"> will carry out the task of changing your child when necessary – all staff have signed and continue to follow the Intimate Care Policy for </w:t>
      </w:r>
      <w:r>
        <w:rPr>
          <w:rFonts w:asciiTheme="minorHAnsi" w:hAnsiTheme="minorHAnsi" w:cstheme="minorHAnsi"/>
          <w:sz w:val="23"/>
          <w:szCs w:val="23"/>
        </w:rPr>
        <w:t>King Street Primary and Pre-School</w:t>
      </w:r>
      <w:r w:rsidRPr="00171932">
        <w:rPr>
          <w:rFonts w:asciiTheme="minorHAnsi" w:hAnsiTheme="minorHAnsi" w:cstheme="minorHAnsi"/>
          <w:sz w:val="23"/>
          <w:szCs w:val="23"/>
        </w:rPr>
        <w:t xml:space="preserve">. </w:t>
      </w:r>
    </w:p>
    <w:tbl>
      <w:tblPr>
        <w:tblW w:w="9180" w:type="dxa"/>
        <w:tblInd w:w="-108" w:type="dxa"/>
        <w:tblBorders>
          <w:top w:val="nil"/>
          <w:left w:val="nil"/>
          <w:bottom w:val="nil"/>
          <w:right w:val="nil"/>
        </w:tblBorders>
        <w:tblLayout w:type="fixed"/>
        <w:tblLook w:val="0000" w:firstRow="0" w:lastRow="0" w:firstColumn="0" w:lastColumn="0" w:noHBand="0" w:noVBand="0"/>
      </w:tblPr>
      <w:tblGrid>
        <w:gridCol w:w="9180"/>
      </w:tblGrid>
      <w:tr w:rsidR="00171932" w:rsidRPr="00171932" w14:paraId="25D8529F" w14:textId="77777777" w:rsidTr="00171932">
        <w:trPr>
          <w:trHeight w:val="116"/>
        </w:trPr>
        <w:tc>
          <w:tcPr>
            <w:tcW w:w="9180" w:type="dxa"/>
          </w:tcPr>
          <w:p w14:paraId="2DBF0D7D" w14:textId="77777777" w:rsidR="00171932" w:rsidRPr="00171932" w:rsidRDefault="00171932">
            <w:pPr>
              <w:pStyle w:val="Default"/>
              <w:rPr>
                <w:rFonts w:asciiTheme="minorHAnsi" w:hAnsiTheme="minorHAnsi" w:cstheme="minorHAnsi"/>
                <w:sz w:val="23"/>
                <w:szCs w:val="23"/>
              </w:rPr>
            </w:pPr>
          </w:p>
          <w:p w14:paraId="6B62F1B3" w14:textId="77777777" w:rsidR="00171932" w:rsidRPr="00171932" w:rsidRDefault="00171932">
            <w:pPr>
              <w:pStyle w:val="Default"/>
              <w:rPr>
                <w:rFonts w:asciiTheme="minorHAnsi" w:hAnsiTheme="minorHAnsi" w:cstheme="minorHAnsi"/>
                <w:sz w:val="23"/>
                <w:szCs w:val="23"/>
              </w:rPr>
            </w:pPr>
          </w:p>
          <w:p w14:paraId="2FE23A3B" w14:textId="77777777" w:rsidR="00171932" w:rsidRPr="00171932" w:rsidRDefault="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Parent’s responsibility to </w:t>
            </w:r>
            <w:r w:rsidR="00202FFB">
              <w:rPr>
                <w:rFonts w:asciiTheme="minorHAnsi" w:hAnsiTheme="minorHAnsi" w:cstheme="minorHAnsi"/>
                <w:sz w:val="23"/>
                <w:szCs w:val="23"/>
              </w:rPr>
              <w:t>p</w:t>
            </w:r>
            <w:r w:rsidRPr="00171932">
              <w:rPr>
                <w:rFonts w:asciiTheme="minorHAnsi" w:hAnsiTheme="minorHAnsi" w:cstheme="minorHAnsi"/>
                <w:sz w:val="23"/>
                <w:szCs w:val="23"/>
              </w:rPr>
              <w:t xml:space="preserve">rovide: </w:t>
            </w:r>
          </w:p>
          <w:p w14:paraId="3078B764" w14:textId="77777777" w:rsidR="00171932" w:rsidRPr="00171932" w:rsidRDefault="00202FFB" w:rsidP="00171932">
            <w:pPr>
              <w:pStyle w:val="Default"/>
              <w:rPr>
                <w:rFonts w:asciiTheme="minorHAnsi" w:hAnsiTheme="minorHAnsi" w:cstheme="minorHAnsi"/>
                <w:sz w:val="23"/>
                <w:szCs w:val="23"/>
              </w:rPr>
            </w:pPr>
            <w:r>
              <w:rPr>
                <w:rFonts w:asciiTheme="minorHAnsi" w:hAnsiTheme="minorHAnsi" w:cstheme="minorHAnsi"/>
                <w:noProof/>
                <w:sz w:val="23"/>
                <w:szCs w:val="23"/>
              </w:rPr>
              <mc:AlternateContent>
                <mc:Choice Requires="wps">
                  <w:drawing>
                    <wp:anchor distT="0" distB="0" distL="114300" distR="114300" simplePos="0" relativeHeight="251664384" behindDoc="0" locked="0" layoutInCell="1" allowOverlap="1" wp14:anchorId="2B9E8DA4" wp14:editId="07777777">
                      <wp:simplePos x="0" y="0"/>
                      <wp:positionH relativeFrom="column">
                        <wp:posOffset>0</wp:posOffset>
                      </wp:positionH>
                      <wp:positionV relativeFrom="paragraph">
                        <wp:posOffset>48895</wp:posOffset>
                      </wp:positionV>
                      <wp:extent cx="5819775" cy="6858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819775" cy="685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94181" w14:textId="77777777" w:rsidR="00202FFB" w:rsidRPr="00171932" w:rsidRDefault="00202FFB" w:rsidP="00202FFB">
                                  <w:pPr>
                                    <w:pStyle w:val="Default"/>
                                    <w:numPr>
                                      <w:ilvl w:val="0"/>
                                      <w:numId w:val="1"/>
                                    </w:numPr>
                                    <w:rPr>
                                      <w:rFonts w:asciiTheme="minorHAnsi" w:hAnsiTheme="minorHAnsi" w:cstheme="minorHAnsi"/>
                                      <w:sz w:val="23"/>
                                      <w:szCs w:val="23"/>
                                    </w:rPr>
                                  </w:pPr>
                                  <w:r w:rsidRPr="00171932">
                                    <w:rPr>
                                      <w:rFonts w:asciiTheme="minorHAnsi" w:hAnsiTheme="minorHAnsi" w:cstheme="minorHAnsi"/>
                                      <w:sz w:val="23"/>
                                      <w:szCs w:val="23"/>
                                    </w:rPr>
                                    <w:t xml:space="preserve">A suitable change of clothes </w:t>
                                  </w:r>
                                </w:p>
                                <w:p w14:paraId="02F2C34E" w14:textId="77777777" w:rsidR="00202FFB" w:rsidRDefault="00202FFB" w:rsidP="00202FF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2B9E8DA4" id="Rectangle 5" o:spid="_x0000_s1026" style="position:absolute;margin-left:0;margin-top:3.85pt;width:458.25pt;height:5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" fillcolor="white [3212]" strokecolor="black [3213]" strokeweight="1pt">
                      <v:textbox>
                        <w:txbxContent>
                          <w:p w14:paraId="69E94181" w14:textId="77777777" w:rsidR="00202FFB" w:rsidRPr="00171932" w:rsidRDefault="00202FFB" w:rsidP="00202FFB">
                            <w:pPr>
                              <w:pStyle w:val="Default"/>
                              <w:numPr>
                                <w:ilvl w:val="0"/>
                                <w:numId w:val="1"/>
                              </w:numPr>
                              <w:rPr>
                                <w:rFonts w:asciiTheme="minorHAnsi" w:hAnsiTheme="minorHAnsi" w:cstheme="minorHAnsi"/>
                                <w:sz w:val="23"/>
                                <w:szCs w:val="23"/>
                              </w:rPr>
                            </w:pPr>
                            <w:r w:rsidRPr="00171932">
                              <w:rPr>
                                <w:rFonts w:asciiTheme="minorHAnsi" w:hAnsiTheme="minorHAnsi" w:cstheme="minorHAnsi"/>
                                <w:sz w:val="23"/>
                                <w:szCs w:val="23"/>
                              </w:rPr>
                              <w:t xml:space="preserve">A suitable change of clothes </w:t>
                            </w:r>
                          </w:p>
                          <w:p w14:paraId="02F2C34E" w14:textId="77777777" w:rsidR="00202FFB" w:rsidRDefault="00202FFB" w:rsidP="00202FFB">
                            <w:pPr>
                              <w:jc w:val="center"/>
                            </w:pPr>
                          </w:p>
                        </w:txbxContent>
                      </v:textbox>
                    </v:rect>
                  </w:pict>
                </mc:Fallback>
              </mc:AlternateContent>
            </w:r>
          </w:p>
          <w:p w14:paraId="19219836" w14:textId="77777777" w:rsidR="00202FFB" w:rsidRDefault="00202FFB" w:rsidP="00171932">
            <w:pPr>
              <w:pStyle w:val="Default"/>
              <w:rPr>
                <w:rFonts w:asciiTheme="minorHAnsi" w:hAnsiTheme="minorHAnsi" w:cstheme="minorHAnsi"/>
                <w:sz w:val="23"/>
                <w:szCs w:val="23"/>
              </w:rPr>
            </w:pPr>
          </w:p>
          <w:p w14:paraId="296FEF7D" w14:textId="77777777" w:rsidR="00202FFB" w:rsidRDefault="00202FFB" w:rsidP="00171932">
            <w:pPr>
              <w:pStyle w:val="Default"/>
              <w:rPr>
                <w:rFonts w:asciiTheme="minorHAnsi" w:hAnsiTheme="minorHAnsi" w:cstheme="minorHAnsi"/>
                <w:sz w:val="23"/>
                <w:szCs w:val="23"/>
              </w:rPr>
            </w:pPr>
          </w:p>
          <w:p w14:paraId="7194DBDC" w14:textId="77777777" w:rsidR="00202FFB" w:rsidRDefault="00202FFB" w:rsidP="00171932">
            <w:pPr>
              <w:pStyle w:val="Default"/>
              <w:rPr>
                <w:rFonts w:asciiTheme="minorHAnsi" w:hAnsiTheme="minorHAnsi" w:cstheme="minorHAnsi"/>
                <w:sz w:val="23"/>
                <w:szCs w:val="23"/>
              </w:rPr>
            </w:pPr>
          </w:p>
          <w:p w14:paraId="769D0D3C" w14:textId="77777777" w:rsidR="00202FFB" w:rsidRDefault="00202FFB" w:rsidP="00171932">
            <w:pPr>
              <w:pStyle w:val="Default"/>
              <w:rPr>
                <w:rFonts w:asciiTheme="minorHAnsi" w:hAnsiTheme="minorHAnsi" w:cstheme="minorHAnsi"/>
                <w:sz w:val="23"/>
                <w:szCs w:val="23"/>
              </w:rPr>
            </w:pPr>
          </w:p>
          <w:p w14:paraId="7743E9C4" w14:textId="77777777" w:rsid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Additional information from parents: </w:t>
            </w:r>
          </w:p>
          <w:p w14:paraId="7303488A" w14:textId="77777777" w:rsidR="00202FFB" w:rsidRDefault="00202FFB" w:rsidP="00171932">
            <w:pPr>
              <w:pStyle w:val="Default"/>
              <w:rPr>
                <w:rFonts w:asciiTheme="minorHAnsi" w:hAnsiTheme="minorHAnsi" w:cstheme="minorHAnsi"/>
                <w:sz w:val="23"/>
                <w:szCs w:val="23"/>
              </w:rPr>
            </w:pPr>
            <w:r>
              <w:rPr>
                <w:rFonts w:asciiTheme="minorHAnsi" w:hAnsiTheme="minorHAnsi" w:cstheme="minorHAnsi"/>
                <w:noProof/>
                <w:sz w:val="23"/>
                <w:szCs w:val="23"/>
              </w:rPr>
              <mc:AlternateContent>
                <mc:Choice Requires="wps">
                  <w:drawing>
                    <wp:anchor distT="0" distB="0" distL="114300" distR="114300" simplePos="0" relativeHeight="251666432" behindDoc="0" locked="0" layoutInCell="1" allowOverlap="1" wp14:anchorId="4935F763" wp14:editId="36606303">
                      <wp:simplePos x="0" y="0"/>
                      <wp:positionH relativeFrom="column">
                        <wp:posOffset>0</wp:posOffset>
                      </wp:positionH>
                      <wp:positionV relativeFrom="paragraph">
                        <wp:posOffset>5715</wp:posOffset>
                      </wp:positionV>
                      <wp:extent cx="5819775" cy="14001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5819775" cy="1400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4E9463" w14:textId="77777777" w:rsidR="00202FFB" w:rsidRPr="00171932" w:rsidRDefault="00202FFB" w:rsidP="00202FFB">
                                  <w:pPr>
                                    <w:pStyle w:val="Default"/>
                                    <w:rPr>
                                      <w:rFonts w:asciiTheme="minorHAnsi" w:hAnsiTheme="minorHAnsi" w:cstheme="minorHAnsi"/>
                                      <w:sz w:val="20"/>
                                      <w:szCs w:val="20"/>
                                    </w:rPr>
                                  </w:pPr>
                                  <w:r w:rsidRPr="00171932">
                                    <w:rPr>
                                      <w:rFonts w:asciiTheme="minorHAnsi" w:hAnsiTheme="minorHAnsi" w:cstheme="minorHAnsi"/>
                                      <w:sz w:val="20"/>
                                      <w:szCs w:val="20"/>
                                    </w:rPr>
                                    <w:t xml:space="preserve">Please identify any birthmarks / moles / blemishes or any other condition / important information that adults should be made aware of. </w:t>
                                  </w:r>
                                </w:p>
                                <w:p w14:paraId="54CD245A" w14:textId="77777777" w:rsidR="00202FFB" w:rsidRDefault="00202FFB" w:rsidP="00202F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935F763" id="Rectangle 6" o:spid="_x0000_s1027" style="position:absolute;margin-left:0;margin-top:.45pt;width:458.25pt;height:110.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" fillcolor="white [3212]" strokecolor="black [3213]" strokeweight="1pt">
                      <v:textbox>
                        <w:txbxContent>
                          <w:p w14:paraId="514E9463" w14:textId="77777777" w:rsidR="00202FFB" w:rsidRPr="00171932" w:rsidRDefault="00202FFB" w:rsidP="00202FFB">
                            <w:pPr>
                              <w:pStyle w:val="Default"/>
                              <w:rPr>
                                <w:rFonts w:asciiTheme="minorHAnsi" w:hAnsiTheme="minorHAnsi" w:cstheme="minorHAnsi"/>
                                <w:sz w:val="20"/>
                                <w:szCs w:val="20"/>
                              </w:rPr>
                            </w:pPr>
                            <w:r w:rsidRPr="00171932">
                              <w:rPr>
                                <w:rFonts w:asciiTheme="minorHAnsi" w:hAnsiTheme="minorHAnsi" w:cstheme="minorHAnsi"/>
                                <w:sz w:val="20"/>
                                <w:szCs w:val="20"/>
                              </w:rPr>
                              <w:t xml:space="preserve">Please identify any birthmarks / moles / blemishes or any other condition / important information that adults should be made aware of. </w:t>
                            </w:r>
                          </w:p>
                          <w:p w14:paraId="54CD245A" w14:textId="77777777" w:rsidR="00202FFB" w:rsidRDefault="00202FFB" w:rsidP="00202FFB"/>
                        </w:txbxContent>
                      </v:textbox>
                    </v:rect>
                  </w:pict>
                </mc:Fallback>
              </mc:AlternateContent>
            </w:r>
          </w:p>
          <w:p w14:paraId="36FEB5B0" w14:textId="77777777" w:rsidR="00202FFB" w:rsidRDefault="00202FFB" w:rsidP="00171932">
            <w:pPr>
              <w:pStyle w:val="Default"/>
              <w:rPr>
                <w:rFonts w:asciiTheme="minorHAnsi" w:hAnsiTheme="minorHAnsi" w:cstheme="minorHAnsi"/>
                <w:sz w:val="23"/>
                <w:szCs w:val="23"/>
              </w:rPr>
            </w:pPr>
          </w:p>
          <w:p w14:paraId="30D7AA69" w14:textId="77777777" w:rsidR="00202FFB" w:rsidRDefault="00202FFB" w:rsidP="00171932">
            <w:pPr>
              <w:pStyle w:val="Default"/>
              <w:rPr>
                <w:rFonts w:asciiTheme="minorHAnsi" w:hAnsiTheme="minorHAnsi" w:cstheme="minorHAnsi"/>
                <w:sz w:val="23"/>
                <w:szCs w:val="23"/>
              </w:rPr>
            </w:pPr>
          </w:p>
          <w:p w14:paraId="7196D064" w14:textId="77777777" w:rsidR="00202FFB" w:rsidRPr="00171932" w:rsidRDefault="00202FFB" w:rsidP="00171932">
            <w:pPr>
              <w:pStyle w:val="Default"/>
              <w:rPr>
                <w:rFonts w:asciiTheme="minorHAnsi" w:hAnsiTheme="minorHAnsi" w:cstheme="minorHAnsi"/>
                <w:sz w:val="23"/>
                <w:szCs w:val="23"/>
              </w:rPr>
            </w:pPr>
          </w:p>
          <w:p w14:paraId="34FF1C98" w14:textId="77777777" w:rsidR="00171932" w:rsidRPr="00171932" w:rsidRDefault="00171932" w:rsidP="00171932">
            <w:pPr>
              <w:pStyle w:val="Default"/>
              <w:rPr>
                <w:rFonts w:asciiTheme="minorHAnsi" w:hAnsiTheme="minorHAnsi" w:cstheme="minorHAnsi"/>
                <w:sz w:val="23"/>
                <w:szCs w:val="23"/>
              </w:rPr>
            </w:pPr>
          </w:p>
          <w:p w14:paraId="6D072C0D" w14:textId="77777777" w:rsidR="00202FFB" w:rsidRDefault="00202FFB" w:rsidP="00171932">
            <w:pPr>
              <w:pStyle w:val="Default"/>
              <w:rPr>
                <w:rFonts w:asciiTheme="minorHAnsi" w:hAnsiTheme="minorHAnsi" w:cstheme="minorHAnsi"/>
                <w:sz w:val="23"/>
                <w:szCs w:val="23"/>
              </w:rPr>
            </w:pPr>
          </w:p>
          <w:p w14:paraId="48A21919" w14:textId="77777777" w:rsidR="00202FFB" w:rsidRDefault="00202FFB" w:rsidP="00171932">
            <w:pPr>
              <w:pStyle w:val="Default"/>
              <w:rPr>
                <w:rFonts w:asciiTheme="minorHAnsi" w:hAnsiTheme="minorHAnsi" w:cstheme="minorHAnsi"/>
                <w:sz w:val="23"/>
                <w:szCs w:val="23"/>
              </w:rPr>
            </w:pPr>
          </w:p>
          <w:p w14:paraId="6BD18F9B" w14:textId="77777777" w:rsidR="00202FFB" w:rsidRDefault="00202FFB" w:rsidP="00171932">
            <w:pPr>
              <w:pStyle w:val="Default"/>
              <w:rPr>
                <w:rFonts w:asciiTheme="minorHAnsi" w:hAnsiTheme="minorHAnsi" w:cstheme="minorHAnsi"/>
                <w:sz w:val="23"/>
                <w:szCs w:val="23"/>
              </w:rPr>
            </w:pPr>
          </w:p>
          <w:p w14:paraId="238601FE" w14:textId="77777777" w:rsidR="00202FFB" w:rsidRDefault="00202FFB" w:rsidP="00171932">
            <w:pPr>
              <w:pStyle w:val="Default"/>
              <w:rPr>
                <w:rFonts w:asciiTheme="minorHAnsi" w:hAnsiTheme="minorHAnsi" w:cstheme="minorHAnsi"/>
                <w:sz w:val="23"/>
                <w:szCs w:val="23"/>
              </w:rPr>
            </w:pPr>
          </w:p>
          <w:p w14:paraId="6F31C434" w14:textId="77777777" w:rsid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I / We give permission for the Key Workers within the</w:t>
            </w:r>
            <w:r w:rsidR="00CD67B5">
              <w:rPr>
                <w:rFonts w:asciiTheme="minorHAnsi" w:hAnsiTheme="minorHAnsi" w:cstheme="minorHAnsi"/>
                <w:sz w:val="23"/>
                <w:szCs w:val="23"/>
              </w:rPr>
              <w:t xml:space="preserve"> Early Years </w:t>
            </w:r>
            <w:proofErr w:type="gramStart"/>
            <w:r w:rsidR="00CD67B5">
              <w:rPr>
                <w:rFonts w:asciiTheme="minorHAnsi" w:hAnsiTheme="minorHAnsi" w:cstheme="minorHAnsi"/>
                <w:sz w:val="23"/>
                <w:szCs w:val="23"/>
              </w:rPr>
              <w:t xml:space="preserve">setting </w:t>
            </w:r>
            <w:r w:rsidRPr="00171932">
              <w:rPr>
                <w:rFonts w:asciiTheme="minorHAnsi" w:hAnsiTheme="minorHAnsi" w:cstheme="minorHAnsi"/>
                <w:sz w:val="23"/>
                <w:szCs w:val="23"/>
              </w:rPr>
              <w:t xml:space="preserve"> to</w:t>
            </w:r>
            <w:proofErr w:type="gramEnd"/>
            <w:r w:rsidRPr="00171932">
              <w:rPr>
                <w:rFonts w:asciiTheme="minorHAnsi" w:hAnsiTheme="minorHAnsi" w:cstheme="minorHAnsi"/>
                <w:sz w:val="23"/>
                <w:szCs w:val="23"/>
              </w:rPr>
              <w:t xml:space="preserve"> attend the care needs of my / our child and </w:t>
            </w:r>
            <w:proofErr w:type="gramStart"/>
            <w:r w:rsidRPr="00171932">
              <w:rPr>
                <w:rFonts w:asciiTheme="minorHAnsi" w:hAnsiTheme="minorHAnsi" w:cstheme="minorHAnsi"/>
                <w:sz w:val="23"/>
                <w:szCs w:val="23"/>
              </w:rPr>
              <w:t>are in agreement</w:t>
            </w:r>
            <w:proofErr w:type="gramEnd"/>
            <w:r w:rsidRPr="00171932">
              <w:rPr>
                <w:rFonts w:asciiTheme="minorHAnsi" w:hAnsiTheme="minorHAnsi" w:cstheme="minorHAnsi"/>
                <w:sz w:val="23"/>
                <w:szCs w:val="23"/>
              </w:rPr>
              <w:t xml:space="preserve"> with the procedures proposed. </w:t>
            </w:r>
          </w:p>
          <w:p w14:paraId="0F3CABC7" w14:textId="77777777" w:rsidR="00202FFB" w:rsidRPr="00171932" w:rsidRDefault="00202FFB" w:rsidP="00171932">
            <w:pPr>
              <w:pStyle w:val="Default"/>
              <w:rPr>
                <w:rFonts w:asciiTheme="minorHAnsi" w:hAnsiTheme="minorHAnsi" w:cstheme="minorHAnsi"/>
                <w:sz w:val="23"/>
                <w:szCs w:val="23"/>
              </w:rPr>
            </w:pPr>
          </w:p>
          <w:p w14:paraId="41FAC0E9" w14:textId="77777777" w:rsidR="00171932" w:rsidRP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Name of Parent _________________________ </w:t>
            </w:r>
          </w:p>
          <w:p w14:paraId="5B08B5D1" w14:textId="77777777" w:rsidR="00202FFB" w:rsidRDefault="00202FFB" w:rsidP="00171932">
            <w:pPr>
              <w:pStyle w:val="Default"/>
              <w:rPr>
                <w:rFonts w:asciiTheme="minorHAnsi" w:hAnsiTheme="minorHAnsi" w:cstheme="minorHAnsi"/>
                <w:sz w:val="23"/>
                <w:szCs w:val="23"/>
              </w:rPr>
            </w:pPr>
          </w:p>
          <w:p w14:paraId="60271639" w14:textId="77777777" w:rsidR="00171932" w:rsidRP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 xml:space="preserve">Signature _________________________ </w:t>
            </w:r>
          </w:p>
          <w:p w14:paraId="16DEB4AB" w14:textId="77777777" w:rsidR="00202FFB" w:rsidRDefault="00202FFB" w:rsidP="00171932">
            <w:pPr>
              <w:pStyle w:val="Default"/>
              <w:rPr>
                <w:rFonts w:asciiTheme="minorHAnsi" w:hAnsiTheme="minorHAnsi" w:cstheme="minorHAnsi"/>
                <w:sz w:val="23"/>
                <w:szCs w:val="23"/>
              </w:rPr>
            </w:pPr>
          </w:p>
          <w:p w14:paraId="055A8B5D" w14:textId="77777777" w:rsidR="00171932" w:rsidRPr="00171932" w:rsidRDefault="00171932" w:rsidP="00171932">
            <w:pPr>
              <w:pStyle w:val="Default"/>
              <w:rPr>
                <w:rFonts w:asciiTheme="minorHAnsi" w:hAnsiTheme="minorHAnsi" w:cstheme="minorHAnsi"/>
                <w:sz w:val="23"/>
                <w:szCs w:val="23"/>
              </w:rPr>
            </w:pPr>
            <w:r w:rsidRPr="00171932">
              <w:rPr>
                <w:rFonts w:asciiTheme="minorHAnsi" w:hAnsiTheme="minorHAnsi" w:cstheme="minorHAnsi"/>
                <w:sz w:val="23"/>
                <w:szCs w:val="23"/>
              </w:rPr>
              <w:t>Date _________________________</w:t>
            </w:r>
          </w:p>
          <w:p w14:paraId="0AD9C6F4" w14:textId="77777777" w:rsidR="00171932" w:rsidRPr="00171932" w:rsidRDefault="00171932" w:rsidP="00171932">
            <w:pPr>
              <w:pStyle w:val="Default"/>
              <w:rPr>
                <w:rFonts w:asciiTheme="minorHAnsi" w:hAnsiTheme="minorHAnsi" w:cstheme="minorHAnsi"/>
                <w:sz w:val="23"/>
                <w:szCs w:val="23"/>
              </w:rPr>
            </w:pPr>
          </w:p>
          <w:p w14:paraId="4B1F511A" w14:textId="77777777" w:rsidR="00171932" w:rsidRPr="00171932" w:rsidRDefault="00171932" w:rsidP="00171932">
            <w:pPr>
              <w:pStyle w:val="Default"/>
              <w:rPr>
                <w:rFonts w:asciiTheme="minorHAnsi" w:hAnsiTheme="minorHAnsi" w:cstheme="minorHAnsi"/>
                <w:sz w:val="23"/>
                <w:szCs w:val="23"/>
              </w:rPr>
            </w:pPr>
          </w:p>
          <w:p w14:paraId="65F9C3DC" w14:textId="77777777" w:rsidR="00171932" w:rsidRPr="00171932" w:rsidRDefault="00171932" w:rsidP="00171932">
            <w:pPr>
              <w:pStyle w:val="Default"/>
              <w:rPr>
                <w:rFonts w:asciiTheme="minorHAnsi" w:hAnsiTheme="minorHAnsi" w:cstheme="minorHAnsi"/>
                <w:sz w:val="23"/>
                <w:szCs w:val="23"/>
              </w:rPr>
            </w:pPr>
          </w:p>
        </w:tc>
      </w:tr>
    </w:tbl>
    <w:p w14:paraId="5023141B" w14:textId="77777777" w:rsidR="00171932" w:rsidRPr="00171932" w:rsidRDefault="00171932" w:rsidP="00171932">
      <w:pPr>
        <w:jc w:val="center"/>
        <w:rPr>
          <w:rFonts w:asciiTheme="minorHAnsi" w:hAnsiTheme="minorHAnsi" w:cstheme="minorHAnsi"/>
          <w:b/>
          <w:sz w:val="32"/>
          <w:szCs w:val="32"/>
        </w:rPr>
      </w:pPr>
    </w:p>
    <w:p w14:paraId="1F3B1409" w14:textId="77777777" w:rsidR="00202FFB" w:rsidRDefault="00202FFB">
      <w:pPr>
        <w:spacing w:after="160" w:line="259" w:lineRule="auto"/>
        <w:rPr>
          <w:rFonts w:asciiTheme="minorHAnsi" w:hAnsiTheme="minorHAnsi" w:cstheme="minorHAnsi"/>
          <w:b/>
          <w:sz w:val="32"/>
          <w:szCs w:val="32"/>
        </w:rPr>
      </w:pPr>
      <w:r>
        <w:rPr>
          <w:rFonts w:asciiTheme="minorHAnsi" w:hAnsiTheme="minorHAnsi" w:cstheme="minorHAnsi"/>
          <w:b/>
          <w:sz w:val="32"/>
          <w:szCs w:val="32"/>
        </w:rPr>
        <w:br w:type="page"/>
      </w:r>
    </w:p>
    <w:p w14:paraId="0A6D169C" w14:textId="77777777" w:rsidR="00171932" w:rsidRPr="00171932" w:rsidRDefault="00E66D40" w:rsidP="00171932">
      <w:pPr>
        <w:jc w:val="center"/>
        <w:rPr>
          <w:rFonts w:asciiTheme="minorHAnsi" w:hAnsiTheme="minorHAnsi" w:cstheme="minorHAnsi"/>
          <w:bCs/>
        </w:rPr>
      </w:pPr>
      <w:r w:rsidRPr="00171932">
        <w:rPr>
          <w:rFonts w:asciiTheme="minorHAnsi" w:hAnsiTheme="minorHAnsi" w:cstheme="minorHAnsi"/>
          <w:noProof/>
        </w:rPr>
        <w:lastRenderedPageBreak/>
        <w:drawing>
          <wp:anchor distT="0" distB="0" distL="114300" distR="114300" simplePos="0" relativeHeight="251676672" behindDoc="0" locked="0" layoutInCell="1" allowOverlap="1" wp14:anchorId="30039012" wp14:editId="13BAE12D">
            <wp:simplePos x="0" y="0"/>
            <wp:positionH relativeFrom="column">
              <wp:posOffset>4848225</wp:posOffset>
            </wp:positionH>
            <wp:positionV relativeFrom="paragraph">
              <wp:posOffset>0</wp:posOffset>
            </wp:positionV>
            <wp:extent cx="1257300" cy="558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5588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56"/>
          <w:szCs w:val="56"/>
        </w:rPr>
        <w:drawing>
          <wp:anchor distT="0" distB="0" distL="114300" distR="114300" simplePos="0" relativeHeight="251672576" behindDoc="0" locked="0" layoutInCell="1" allowOverlap="1" wp14:anchorId="4F8981C8" wp14:editId="19D26823">
            <wp:simplePos x="0" y="0"/>
            <wp:positionH relativeFrom="margin">
              <wp:align>left</wp:align>
            </wp:positionH>
            <wp:positionV relativeFrom="paragraph">
              <wp:posOffset>10160</wp:posOffset>
            </wp:positionV>
            <wp:extent cx="838200" cy="790584"/>
            <wp:effectExtent l="0" t="0" r="0" b="9525"/>
            <wp:wrapNone/>
            <wp:docPr id="9" name="Picture 9" descr="final-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wh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790584"/>
                    </a:xfrm>
                    <a:prstGeom prst="rect">
                      <a:avLst/>
                    </a:prstGeom>
                    <a:noFill/>
                    <a:ln>
                      <a:noFill/>
                    </a:ln>
                  </pic:spPr>
                </pic:pic>
              </a:graphicData>
            </a:graphic>
            <wp14:sizeRelH relativeFrom="page">
              <wp14:pctWidth>0</wp14:pctWidth>
            </wp14:sizeRelH>
            <wp14:sizeRelV relativeFrom="page">
              <wp14:pctHeight>0</wp14:pctHeight>
            </wp14:sizeRelV>
          </wp:anchor>
        </w:drawing>
      </w:r>
      <w:r w:rsidR="00171932" w:rsidRPr="46E00CD6">
        <w:rPr>
          <w:rFonts w:asciiTheme="minorHAnsi" w:hAnsiTheme="minorHAnsi" w:cstheme="minorBidi"/>
          <w:b/>
          <w:bCs/>
          <w:sz w:val="32"/>
          <w:szCs w:val="32"/>
        </w:rPr>
        <w:t>Appendix 1</w:t>
      </w:r>
      <w:r w:rsidR="00171932" w:rsidRPr="00171932">
        <w:rPr>
          <w:rFonts w:asciiTheme="minorHAnsi" w:hAnsiTheme="minorHAnsi" w:cstheme="minorHAnsi"/>
          <w:b/>
          <w:sz w:val="32"/>
          <w:szCs w:val="32"/>
        </w:rPr>
        <w:br/>
      </w:r>
      <w:r w:rsidR="00171932" w:rsidRPr="46E00CD6">
        <w:rPr>
          <w:rFonts w:asciiTheme="minorHAnsi" w:hAnsiTheme="minorHAnsi" w:cstheme="minorBidi"/>
          <w:b/>
          <w:bCs/>
          <w:sz w:val="32"/>
          <w:szCs w:val="32"/>
        </w:rPr>
        <w:t>Personal/Intimate Care and Toileting</w:t>
      </w:r>
      <w:r w:rsidR="00171932" w:rsidRPr="00171932">
        <w:rPr>
          <w:rFonts w:asciiTheme="minorHAnsi" w:hAnsiTheme="minorHAnsi" w:cstheme="minorHAnsi"/>
          <w:b/>
          <w:sz w:val="32"/>
          <w:szCs w:val="32"/>
        </w:rPr>
        <w:br/>
      </w:r>
      <w:r w:rsidR="00171932" w:rsidRPr="46E00CD6">
        <w:rPr>
          <w:rFonts w:asciiTheme="minorHAnsi" w:hAnsiTheme="minorHAnsi" w:cstheme="minorBidi"/>
          <w:b/>
          <w:bCs/>
          <w:sz w:val="32"/>
          <w:szCs w:val="32"/>
        </w:rPr>
        <w:t>Parental Consent</w:t>
      </w:r>
    </w:p>
    <w:p w14:paraId="10950780" w14:textId="77777777" w:rsidR="00171932" w:rsidRPr="00171932" w:rsidRDefault="00171932" w:rsidP="00171932">
      <w:pPr>
        <w:jc w:val="center"/>
        <w:rPr>
          <w:rFonts w:asciiTheme="minorHAnsi" w:hAnsiTheme="minorHAnsi" w:cstheme="minorHAnsi"/>
          <w:b/>
          <w:i/>
        </w:rPr>
      </w:pPr>
      <w:r w:rsidRPr="00171932">
        <w:rPr>
          <w:rFonts w:asciiTheme="minorHAnsi" w:hAnsiTheme="minorHAnsi" w:cstheme="minorHAnsi"/>
          <w:b/>
          <w:i/>
        </w:rPr>
        <w:t>(Form to be completed by School Head Teacher or SENCO)</w:t>
      </w:r>
    </w:p>
    <w:p w14:paraId="562C75D1" w14:textId="77777777" w:rsidR="00171932" w:rsidRPr="00171932" w:rsidRDefault="00171932" w:rsidP="00171932">
      <w:pPr>
        <w:rPr>
          <w:rFonts w:asciiTheme="minorHAnsi" w:hAnsiTheme="minorHAnsi" w:cstheme="minorHAnsi"/>
          <w:b/>
          <w:i/>
        </w:rPr>
      </w:pPr>
    </w:p>
    <w:p w14:paraId="664355AD" w14:textId="77777777" w:rsidR="00171932" w:rsidRPr="00171932" w:rsidRDefault="00171932" w:rsidP="00171932">
      <w:pPr>
        <w:rPr>
          <w:rFonts w:asciiTheme="minorHAnsi" w:hAnsiTheme="minorHAnsi" w:cstheme="minorHAnsi"/>
          <w:b/>
          <w:i/>
        </w:rPr>
      </w:pPr>
    </w:p>
    <w:p w14:paraId="1EA170BD"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Name of child:</w:t>
      </w:r>
      <w:r w:rsidRPr="00171932">
        <w:rPr>
          <w:rFonts w:asciiTheme="minorHAnsi" w:hAnsiTheme="minorHAnsi" w:cstheme="minorHAnsi"/>
        </w:rPr>
        <w:tab/>
      </w:r>
      <w:r w:rsidRPr="00171932">
        <w:rPr>
          <w:rFonts w:asciiTheme="minorHAnsi" w:hAnsiTheme="minorHAnsi" w:cstheme="minorHAnsi"/>
        </w:rPr>
        <w:tab/>
      </w:r>
      <w:r w:rsidRPr="00171932">
        <w:rPr>
          <w:rFonts w:asciiTheme="minorHAnsi" w:hAnsiTheme="minorHAnsi" w:cstheme="minorHAnsi"/>
        </w:rPr>
        <w:tab/>
      </w:r>
      <w:r w:rsidRPr="00171932">
        <w:rPr>
          <w:rFonts w:asciiTheme="minorHAnsi" w:hAnsiTheme="minorHAnsi" w:cstheme="minorHAnsi"/>
        </w:rPr>
        <w:tab/>
      </w:r>
      <w:r w:rsidRPr="00171932">
        <w:rPr>
          <w:rFonts w:asciiTheme="minorHAnsi" w:hAnsiTheme="minorHAnsi" w:cstheme="minorHAnsi"/>
        </w:rPr>
        <w:tab/>
        <w:t>DOB:</w:t>
      </w:r>
    </w:p>
    <w:p w14:paraId="1A965116" w14:textId="77777777" w:rsidR="00171932" w:rsidRPr="00171932" w:rsidRDefault="00171932" w:rsidP="00171932">
      <w:pPr>
        <w:rPr>
          <w:rFonts w:asciiTheme="minorHAnsi" w:hAnsiTheme="minorHAnsi" w:cstheme="minorHAnsi"/>
        </w:rPr>
      </w:pPr>
    </w:p>
    <w:p w14:paraId="7DF4E37C" w14:textId="77777777" w:rsidR="00171932" w:rsidRPr="00171932" w:rsidRDefault="00171932" w:rsidP="00171932">
      <w:pPr>
        <w:rPr>
          <w:rFonts w:asciiTheme="minorHAnsi" w:hAnsiTheme="minorHAnsi" w:cstheme="minorHAnsi"/>
        </w:rPr>
      </w:pPr>
    </w:p>
    <w:p w14:paraId="13C4F3F3"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School:</w:t>
      </w:r>
      <w:r w:rsidRPr="00171932">
        <w:rPr>
          <w:rFonts w:asciiTheme="minorHAnsi" w:hAnsiTheme="minorHAnsi" w:cstheme="minorHAnsi"/>
        </w:rPr>
        <w:tab/>
      </w:r>
      <w:r w:rsidRPr="00171932">
        <w:rPr>
          <w:rFonts w:asciiTheme="minorHAnsi" w:hAnsiTheme="minorHAnsi" w:cstheme="minorHAnsi"/>
        </w:rPr>
        <w:tab/>
      </w:r>
      <w:r w:rsidRPr="00171932">
        <w:rPr>
          <w:rFonts w:asciiTheme="minorHAnsi" w:hAnsiTheme="minorHAnsi" w:cstheme="minorHAnsi"/>
        </w:rPr>
        <w:tab/>
      </w:r>
      <w:r w:rsidRPr="00171932">
        <w:rPr>
          <w:rFonts w:asciiTheme="minorHAnsi" w:hAnsiTheme="minorHAnsi" w:cstheme="minorHAnsi"/>
        </w:rPr>
        <w:tab/>
      </w:r>
      <w:r w:rsidRPr="00171932">
        <w:rPr>
          <w:rFonts w:asciiTheme="minorHAnsi" w:hAnsiTheme="minorHAnsi" w:cstheme="minorHAnsi"/>
        </w:rPr>
        <w:tab/>
        <w:t>Class/Teacher Name:</w:t>
      </w:r>
    </w:p>
    <w:p w14:paraId="44FB30F8" w14:textId="77777777" w:rsidR="00171932" w:rsidRPr="00171932" w:rsidRDefault="00171932" w:rsidP="00171932">
      <w:pPr>
        <w:rPr>
          <w:rFonts w:asciiTheme="minorHAnsi" w:hAnsiTheme="minorHAnsi" w:cstheme="minorHAnsi"/>
        </w:rPr>
      </w:pPr>
    </w:p>
    <w:p w14:paraId="1DA6542E" w14:textId="77777777" w:rsidR="00171932" w:rsidRPr="00171932" w:rsidRDefault="00171932" w:rsidP="00171932">
      <w:pPr>
        <w:rPr>
          <w:rFonts w:asciiTheme="minorHAnsi" w:hAnsiTheme="minorHAnsi" w:cstheme="minorHAnsi"/>
        </w:rPr>
      </w:pPr>
    </w:p>
    <w:p w14:paraId="738547DE"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Care required and how often during the school day:</w:t>
      </w:r>
    </w:p>
    <w:p w14:paraId="3041E394" w14:textId="77777777" w:rsidR="00171932" w:rsidRPr="00171932" w:rsidRDefault="00171932" w:rsidP="00171932">
      <w:pPr>
        <w:rPr>
          <w:rFonts w:asciiTheme="minorHAnsi" w:hAnsiTheme="minorHAnsi" w:cstheme="minorHAnsi"/>
        </w:rPr>
      </w:pPr>
    </w:p>
    <w:p w14:paraId="722B00AE" w14:textId="77777777" w:rsidR="00171932" w:rsidRPr="00171932" w:rsidRDefault="00171932" w:rsidP="00171932">
      <w:pPr>
        <w:rPr>
          <w:rFonts w:asciiTheme="minorHAnsi" w:hAnsiTheme="minorHAnsi" w:cstheme="minorHAnsi"/>
        </w:rPr>
      </w:pPr>
    </w:p>
    <w:p w14:paraId="42C6D796" w14:textId="77777777" w:rsidR="00171932" w:rsidRPr="00171932" w:rsidRDefault="00171932" w:rsidP="00171932">
      <w:pPr>
        <w:rPr>
          <w:rFonts w:asciiTheme="minorHAnsi" w:hAnsiTheme="minorHAnsi" w:cstheme="minorHAnsi"/>
        </w:rPr>
      </w:pPr>
    </w:p>
    <w:p w14:paraId="6E1831B3" w14:textId="77777777" w:rsidR="00171932" w:rsidRPr="00171932" w:rsidRDefault="00171932" w:rsidP="00171932">
      <w:pPr>
        <w:rPr>
          <w:rFonts w:asciiTheme="minorHAnsi" w:hAnsiTheme="minorHAnsi" w:cstheme="minorHAnsi"/>
        </w:rPr>
      </w:pPr>
    </w:p>
    <w:p w14:paraId="54E11D2A" w14:textId="77777777" w:rsidR="00171932" w:rsidRPr="00171932" w:rsidRDefault="00171932" w:rsidP="00171932">
      <w:pPr>
        <w:rPr>
          <w:rFonts w:asciiTheme="minorHAnsi" w:hAnsiTheme="minorHAnsi" w:cstheme="minorHAnsi"/>
        </w:rPr>
      </w:pPr>
    </w:p>
    <w:p w14:paraId="31126E5D" w14:textId="77777777" w:rsidR="00171932" w:rsidRPr="00171932" w:rsidRDefault="00171932" w:rsidP="00171932">
      <w:pPr>
        <w:rPr>
          <w:rFonts w:asciiTheme="minorHAnsi" w:hAnsiTheme="minorHAnsi" w:cstheme="minorHAnsi"/>
        </w:rPr>
      </w:pPr>
    </w:p>
    <w:p w14:paraId="2DE403A5" w14:textId="77777777" w:rsidR="00171932" w:rsidRPr="00171932" w:rsidRDefault="00171932" w:rsidP="00171932">
      <w:pPr>
        <w:rPr>
          <w:rFonts w:asciiTheme="minorHAnsi" w:hAnsiTheme="minorHAnsi" w:cstheme="minorHAnsi"/>
        </w:rPr>
      </w:pPr>
    </w:p>
    <w:p w14:paraId="2532946C"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 xml:space="preserve">Member(s) of staff who will carry out the tasks - all staff need to be fully aware of toileting/intimate care plan and school policies.  </w:t>
      </w:r>
    </w:p>
    <w:p w14:paraId="62431CDC" w14:textId="77777777" w:rsidR="00171932" w:rsidRPr="00171932" w:rsidRDefault="00171932" w:rsidP="00171932">
      <w:pPr>
        <w:rPr>
          <w:rFonts w:asciiTheme="minorHAnsi" w:hAnsiTheme="minorHAnsi" w:cstheme="minorHAnsi"/>
        </w:rPr>
      </w:pPr>
    </w:p>
    <w:p w14:paraId="7C2EE653"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ab/>
        <w:t>Name:</w:t>
      </w:r>
      <w:r w:rsidRPr="00171932">
        <w:rPr>
          <w:rFonts w:asciiTheme="minorHAnsi" w:hAnsiTheme="minorHAnsi" w:cstheme="minorHAnsi"/>
        </w:rPr>
        <w:tab/>
      </w:r>
      <w:r w:rsidRPr="00171932">
        <w:rPr>
          <w:rFonts w:asciiTheme="minorHAnsi" w:hAnsiTheme="minorHAnsi" w:cstheme="minorHAnsi"/>
        </w:rPr>
        <w:tab/>
      </w:r>
      <w:r w:rsidRPr="00171932">
        <w:rPr>
          <w:rFonts w:asciiTheme="minorHAnsi" w:hAnsiTheme="minorHAnsi" w:cstheme="minorHAnsi"/>
        </w:rPr>
        <w:tab/>
      </w:r>
      <w:r w:rsidRPr="00171932">
        <w:rPr>
          <w:rFonts w:asciiTheme="minorHAnsi" w:hAnsiTheme="minorHAnsi" w:cstheme="minorHAnsi"/>
        </w:rPr>
        <w:tab/>
      </w:r>
      <w:r w:rsidRPr="00171932">
        <w:rPr>
          <w:rFonts w:asciiTheme="minorHAnsi" w:hAnsiTheme="minorHAnsi" w:cstheme="minorHAnsi"/>
        </w:rPr>
        <w:tab/>
      </w:r>
      <w:r w:rsidRPr="00171932">
        <w:rPr>
          <w:rFonts w:asciiTheme="minorHAnsi" w:hAnsiTheme="minorHAnsi" w:cstheme="minorHAnsi"/>
        </w:rPr>
        <w:tab/>
      </w:r>
      <w:r w:rsidRPr="00171932">
        <w:rPr>
          <w:rFonts w:asciiTheme="minorHAnsi" w:hAnsiTheme="minorHAnsi" w:cstheme="minorHAnsi"/>
        </w:rPr>
        <w:tab/>
        <w:t>Signatures:</w:t>
      </w:r>
    </w:p>
    <w:p w14:paraId="49E398E2" w14:textId="77777777" w:rsidR="00171932" w:rsidRPr="00171932" w:rsidRDefault="00171932" w:rsidP="00171932">
      <w:pPr>
        <w:rPr>
          <w:rFonts w:asciiTheme="minorHAnsi" w:hAnsiTheme="minorHAnsi" w:cstheme="minorHAnsi"/>
        </w:rPr>
      </w:pPr>
    </w:p>
    <w:p w14:paraId="16287F21" w14:textId="77777777" w:rsidR="00171932" w:rsidRPr="00171932" w:rsidRDefault="00171932" w:rsidP="00171932">
      <w:pPr>
        <w:rPr>
          <w:rFonts w:asciiTheme="minorHAnsi" w:hAnsiTheme="minorHAnsi" w:cstheme="minorHAnsi"/>
        </w:rPr>
      </w:pPr>
    </w:p>
    <w:p w14:paraId="5BE93A62" w14:textId="77777777" w:rsidR="00171932" w:rsidRPr="00171932" w:rsidRDefault="00171932" w:rsidP="00171932">
      <w:pPr>
        <w:rPr>
          <w:rFonts w:asciiTheme="minorHAnsi" w:hAnsiTheme="minorHAnsi" w:cstheme="minorHAnsi"/>
        </w:rPr>
      </w:pPr>
    </w:p>
    <w:p w14:paraId="384BA73E" w14:textId="77777777" w:rsidR="00171932" w:rsidRPr="00171932" w:rsidRDefault="00171932" w:rsidP="00171932">
      <w:pPr>
        <w:rPr>
          <w:rFonts w:asciiTheme="minorHAnsi" w:hAnsiTheme="minorHAnsi" w:cstheme="minorHAnsi"/>
        </w:rPr>
      </w:pPr>
    </w:p>
    <w:p w14:paraId="34B3F2EB" w14:textId="77777777" w:rsidR="00171932" w:rsidRPr="00171932" w:rsidRDefault="00171932" w:rsidP="00171932">
      <w:pPr>
        <w:rPr>
          <w:rFonts w:asciiTheme="minorHAnsi" w:hAnsiTheme="minorHAnsi" w:cstheme="minorHAnsi"/>
        </w:rPr>
      </w:pPr>
    </w:p>
    <w:p w14:paraId="7D34F5C7" w14:textId="77777777" w:rsidR="00171932" w:rsidRPr="00171932" w:rsidRDefault="00171932" w:rsidP="00171932">
      <w:pPr>
        <w:rPr>
          <w:rFonts w:asciiTheme="minorHAnsi" w:hAnsiTheme="minorHAnsi" w:cstheme="minorHAnsi"/>
        </w:rPr>
      </w:pPr>
    </w:p>
    <w:p w14:paraId="0B4020A7" w14:textId="77777777" w:rsidR="00171932" w:rsidRPr="00171932" w:rsidRDefault="00171932" w:rsidP="00171932">
      <w:pPr>
        <w:rPr>
          <w:rFonts w:asciiTheme="minorHAnsi" w:hAnsiTheme="minorHAnsi" w:cstheme="minorHAnsi"/>
        </w:rPr>
      </w:pPr>
    </w:p>
    <w:p w14:paraId="10293FAF"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Where will the tasks be carried out and what equipment/resources will be required to safely carry out the procedures:</w:t>
      </w:r>
    </w:p>
    <w:p w14:paraId="1D7B270A" w14:textId="77777777" w:rsidR="00171932" w:rsidRPr="00171932" w:rsidRDefault="00171932" w:rsidP="00171932">
      <w:pPr>
        <w:rPr>
          <w:rFonts w:asciiTheme="minorHAnsi" w:hAnsiTheme="minorHAnsi" w:cstheme="minorHAnsi"/>
        </w:rPr>
      </w:pPr>
    </w:p>
    <w:p w14:paraId="4F904CB7" w14:textId="77777777" w:rsidR="00171932" w:rsidRPr="00171932" w:rsidRDefault="00171932" w:rsidP="00171932">
      <w:pPr>
        <w:rPr>
          <w:rFonts w:asciiTheme="minorHAnsi" w:hAnsiTheme="minorHAnsi" w:cstheme="minorHAnsi"/>
        </w:rPr>
      </w:pPr>
    </w:p>
    <w:p w14:paraId="06971CD3" w14:textId="77777777" w:rsidR="00171932" w:rsidRPr="00171932" w:rsidRDefault="00171932" w:rsidP="00171932">
      <w:pPr>
        <w:rPr>
          <w:rFonts w:asciiTheme="minorHAnsi" w:hAnsiTheme="minorHAnsi" w:cstheme="minorHAnsi"/>
        </w:rPr>
      </w:pPr>
    </w:p>
    <w:p w14:paraId="2A1F701D" w14:textId="77777777" w:rsidR="00171932" w:rsidRPr="00171932" w:rsidRDefault="00171932" w:rsidP="00171932">
      <w:pPr>
        <w:rPr>
          <w:rFonts w:asciiTheme="minorHAnsi" w:hAnsiTheme="minorHAnsi" w:cstheme="minorHAnsi"/>
        </w:rPr>
      </w:pPr>
    </w:p>
    <w:p w14:paraId="03EFCA41" w14:textId="77777777" w:rsidR="00171932" w:rsidRPr="00171932" w:rsidRDefault="00171932" w:rsidP="00171932">
      <w:pPr>
        <w:rPr>
          <w:rFonts w:asciiTheme="minorHAnsi" w:hAnsiTheme="minorHAnsi" w:cstheme="minorHAnsi"/>
        </w:rPr>
      </w:pPr>
    </w:p>
    <w:p w14:paraId="380F515D"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Infection Control and Disposal procedures in place:</w:t>
      </w:r>
    </w:p>
    <w:p w14:paraId="5F96A722"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br w:type="page"/>
      </w:r>
    </w:p>
    <w:p w14:paraId="1850B609"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lastRenderedPageBreak/>
        <w:t>Actions that will be taken if any concerns arise:</w:t>
      </w:r>
    </w:p>
    <w:p w14:paraId="5B95CD12" w14:textId="77777777" w:rsidR="00171932" w:rsidRPr="00171932" w:rsidRDefault="00171932" w:rsidP="00171932">
      <w:pPr>
        <w:rPr>
          <w:rFonts w:asciiTheme="minorHAnsi" w:hAnsiTheme="minorHAnsi" w:cstheme="minorHAnsi"/>
        </w:rPr>
      </w:pPr>
    </w:p>
    <w:p w14:paraId="5220BBB2" w14:textId="77777777" w:rsidR="00171932" w:rsidRPr="00171932" w:rsidRDefault="00171932" w:rsidP="00171932">
      <w:pPr>
        <w:rPr>
          <w:rFonts w:asciiTheme="minorHAnsi" w:hAnsiTheme="minorHAnsi" w:cstheme="minorHAnsi"/>
        </w:rPr>
      </w:pPr>
    </w:p>
    <w:p w14:paraId="13CB595B" w14:textId="77777777" w:rsidR="00171932" w:rsidRPr="00171932" w:rsidRDefault="00171932" w:rsidP="00171932">
      <w:pPr>
        <w:rPr>
          <w:rFonts w:asciiTheme="minorHAnsi" w:hAnsiTheme="minorHAnsi" w:cstheme="minorHAnsi"/>
        </w:rPr>
      </w:pPr>
    </w:p>
    <w:p w14:paraId="6D9C8D39" w14:textId="77777777" w:rsidR="00171932" w:rsidRPr="00171932" w:rsidRDefault="00171932" w:rsidP="00171932">
      <w:pPr>
        <w:rPr>
          <w:rFonts w:asciiTheme="minorHAnsi" w:hAnsiTheme="minorHAnsi" w:cstheme="minorHAnsi"/>
        </w:rPr>
      </w:pPr>
    </w:p>
    <w:p w14:paraId="675E05EE" w14:textId="77777777" w:rsidR="00171932" w:rsidRPr="00171932" w:rsidRDefault="00171932" w:rsidP="00171932">
      <w:pPr>
        <w:rPr>
          <w:rFonts w:asciiTheme="minorHAnsi" w:hAnsiTheme="minorHAnsi" w:cstheme="minorHAnsi"/>
        </w:rPr>
      </w:pPr>
    </w:p>
    <w:p w14:paraId="23667F9C"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Parent’s responsibility to provide:</w:t>
      </w:r>
    </w:p>
    <w:p w14:paraId="2FC17F8B" w14:textId="77777777" w:rsidR="00171932" w:rsidRPr="00171932" w:rsidRDefault="00171932" w:rsidP="00171932">
      <w:pPr>
        <w:rPr>
          <w:rFonts w:asciiTheme="minorHAnsi" w:hAnsiTheme="minorHAnsi" w:cstheme="minorHAnsi"/>
        </w:rPr>
      </w:pPr>
    </w:p>
    <w:p w14:paraId="0A4F7224" w14:textId="77777777" w:rsidR="00171932" w:rsidRPr="00171932" w:rsidRDefault="00171932" w:rsidP="00171932">
      <w:pPr>
        <w:rPr>
          <w:rFonts w:asciiTheme="minorHAnsi" w:hAnsiTheme="minorHAnsi" w:cstheme="minorHAnsi"/>
        </w:rPr>
      </w:pPr>
    </w:p>
    <w:p w14:paraId="5AE48A43" w14:textId="77777777" w:rsidR="00171932" w:rsidRPr="00171932" w:rsidRDefault="00171932" w:rsidP="00171932">
      <w:pPr>
        <w:rPr>
          <w:rFonts w:asciiTheme="minorHAnsi" w:hAnsiTheme="minorHAnsi" w:cstheme="minorHAnsi"/>
        </w:rPr>
      </w:pPr>
    </w:p>
    <w:p w14:paraId="50F40DEB" w14:textId="77777777" w:rsidR="00171932" w:rsidRPr="00171932" w:rsidRDefault="00171932" w:rsidP="00171932">
      <w:pPr>
        <w:rPr>
          <w:rFonts w:asciiTheme="minorHAnsi" w:hAnsiTheme="minorHAnsi" w:cstheme="minorHAnsi"/>
        </w:rPr>
      </w:pPr>
    </w:p>
    <w:p w14:paraId="77A52294" w14:textId="77777777" w:rsidR="00171932" w:rsidRPr="00171932" w:rsidRDefault="00171932" w:rsidP="00171932">
      <w:pPr>
        <w:rPr>
          <w:rFonts w:asciiTheme="minorHAnsi" w:hAnsiTheme="minorHAnsi" w:cstheme="minorHAnsi"/>
        </w:rPr>
      </w:pPr>
    </w:p>
    <w:p w14:paraId="173C1BEA"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Any School-Home agreement or care/management plan or communication via school-home diary - if required:</w:t>
      </w:r>
    </w:p>
    <w:p w14:paraId="007DCDA8" w14:textId="77777777" w:rsidR="00171932" w:rsidRPr="00171932" w:rsidRDefault="00171932" w:rsidP="00171932">
      <w:pPr>
        <w:rPr>
          <w:rFonts w:asciiTheme="minorHAnsi" w:hAnsiTheme="minorHAnsi" w:cstheme="minorHAnsi"/>
        </w:rPr>
      </w:pPr>
    </w:p>
    <w:p w14:paraId="450EA2D7" w14:textId="77777777" w:rsidR="00171932" w:rsidRPr="00171932" w:rsidRDefault="00171932" w:rsidP="00171932">
      <w:pPr>
        <w:rPr>
          <w:rFonts w:asciiTheme="minorHAnsi" w:hAnsiTheme="minorHAnsi" w:cstheme="minorHAnsi"/>
        </w:rPr>
      </w:pPr>
    </w:p>
    <w:p w14:paraId="3DD355C9" w14:textId="77777777" w:rsidR="00171932" w:rsidRPr="00171932" w:rsidRDefault="00171932" w:rsidP="00171932">
      <w:pPr>
        <w:rPr>
          <w:rFonts w:asciiTheme="minorHAnsi" w:hAnsiTheme="minorHAnsi" w:cstheme="minorHAnsi"/>
        </w:rPr>
      </w:pPr>
    </w:p>
    <w:p w14:paraId="1A81F0B1" w14:textId="77777777" w:rsidR="00171932" w:rsidRPr="00171932" w:rsidRDefault="00171932" w:rsidP="00171932">
      <w:pPr>
        <w:rPr>
          <w:rFonts w:asciiTheme="minorHAnsi" w:hAnsiTheme="minorHAnsi" w:cstheme="minorHAnsi"/>
        </w:rPr>
      </w:pPr>
    </w:p>
    <w:p w14:paraId="717AAFBA" w14:textId="77777777" w:rsidR="00171932" w:rsidRPr="00171932" w:rsidRDefault="00171932" w:rsidP="00171932">
      <w:pPr>
        <w:rPr>
          <w:rFonts w:asciiTheme="minorHAnsi" w:hAnsiTheme="minorHAnsi" w:cstheme="minorHAnsi"/>
        </w:rPr>
      </w:pPr>
    </w:p>
    <w:p w14:paraId="56EE48EE" w14:textId="77777777" w:rsidR="00171932" w:rsidRPr="00171932" w:rsidRDefault="00171932" w:rsidP="00171932">
      <w:pPr>
        <w:rPr>
          <w:rFonts w:asciiTheme="minorHAnsi" w:hAnsiTheme="minorHAnsi" w:cstheme="minorHAnsi"/>
        </w:rPr>
      </w:pPr>
    </w:p>
    <w:p w14:paraId="173883C1"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Other professionals involved in care/advisory role:</w:t>
      </w:r>
    </w:p>
    <w:p w14:paraId="42866EF6"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(School Nurse, Health Visitor, Specialist Nurse, OT/Physio, SEND Staff)</w:t>
      </w:r>
    </w:p>
    <w:p w14:paraId="2908EB2C" w14:textId="77777777" w:rsidR="00171932" w:rsidRPr="00171932" w:rsidRDefault="00171932" w:rsidP="00171932">
      <w:pPr>
        <w:rPr>
          <w:rFonts w:asciiTheme="minorHAnsi" w:hAnsiTheme="minorHAnsi" w:cstheme="minorHAnsi"/>
        </w:rPr>
      </w:pPr>
    </w:p>
    <w:p w14:paraId="121FD38A" w14:textId="77777777" w:rsidR="00171932" w:rsidRPr="00171932" w:rsidRDefault="00171932" w:rsidP="00171932">
      <w:pPr>
        <w:rPr>
          <w:rFonts w:asciiTheme="minorHAnsi" w:hAnsiTheme="minorHAnsi" w:cstheme="minorHAnsi"/>
        </w:rPr>
      </w:pPr>
    </w:p>
    <w:p w14:paraId="1FE2DD96" w14:textId="77777777" w:rsidR="00171932" w:rsidRPr="00171932" w:rsidRDefault="00171932" w:rsidP="00171932">
      <w:pPr>
        <w:rPr>
          <w:rFonts w:asciiTheme="minorHAnsi" w:hAnsiTheme="minorHAnsi" w:cstheme="minorHAnsi"/>
        </w:rPr>
      </w:pPr>
    </w:p>
    <w:p w14:paraId="27357532" w14:textId="77777777" w:rsidR="00171932" w:rsidRPr="00171932" w:rsidRDefault="00171932" w:rsidP="00171932">
      <w:pPr>
        <w:rPr>
          <w:rFonts w:asciiTheme="minorHAnsi" w:hAnsiTheme="minorHAnsi" w:cstheme="minorHAnsi"/>
        </w:rPr>
      </w:pPr>
    </w:p>
    <w:p w14:paraId="07F023C8" w14:textId="77777777" w:rsidR="00171932" w:rsidRPr="00171932" w:rsidRDefault="00171932" w:rsidP="00171932">
      <w:pPr>
        <w:rPr>
          <w:rFonts w:asciiTheme="minorHAnsi" w:hAnsiTheme="minorHAnsi" w:cstheme="minorHAnsi"/>
        </w:rPr>
      </w:pPr>
    </w:p>
    <w:p w14:paraId="20167776"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Additional Information:</w:t>
      </w:r>
    </w:p>
    <w:p w14:paraId="4BDB5498" w14:textId="77777777" w:rsidR="00171932" w:rsidRPr="00171932" w:rsidRDefault="00171932" w:rsidP="00171932">
      <w:pPr>
        <w:rPr>
          <w:rFonts w:asciiTheme="minorHAnsi" w:hAnsiTheme="minorHAnsi" w:cstheme="minorHAnsi"/>
        </w:rPr>
      </w:pPr>
    </w:p>
    <w:p w14:paraId="2916C19D" w14:textId="77777777" w:rsidR="00171932" w:rsidRPr="00171932" w:rsidRDefault="00171932" w:rsidP="00171932">
      <w:pPr>
        <w:rPr>
          <w:rFonts w:asciiTheme="minorHAnsi" w:hAnsiTheme="minorHAnsi" w:cstheme="minorHAnsi"/>
        </w:rPr>
      </w:pPr>
    </w:p>
    <w:p w14:paraId="5F878A9A"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___________________________________________________________</w:t>
      </w:r>
    </w:p>
    <w:p w14:paraId="231061D4" w14:textId="77777777" w:rsidR="00171932" w:rsidRPr="00171932" w:rsidRDefault="00171932" w:rsidP="00171932">
      <w:pPr>
        <w:rPr>
          <w:rFonts w:asciiTheme="minorHAnsi" w:hAnsiTheme="minorHAnsi" w:cstheme="minorHAnsi"/>
          <w:sz w:val="18"/>
          <w:szCs w:val="18"/>
        </w:rPr>
      </w:pPr>
      <w:r w:rsidRPr="00171932">
        <w:rPr>
          <w:rFonts w:asciiTheme="minorHAnsi" w:hAnsiTheme="minorHAnsi" w:cstheme="minorHAnsi"/>
          <w:sz w:val="18"/>
          <w:szCs w:val="18"/>
        </w:rPr>
        <w:t>(Delete as appropriate)</w:t>
      </w:r>
    </w:p>
    <w:p w14:paraId="74869460" w14:textId="77777777" w:rsidR="00171932" w:rsidRPr="00171932" w:rsidRDefault="00171932" w:rsidP="00171932">
      <w:pPr>
        <w:rPr>
          <w:rFonts w:asciiTheme="minorHAnsi" w:hAnsiTheme="minorHAnsi" w:cstheme="minorHAnsi"/>
          <w:sz w:val="18"/>
          <w:szCs w:val="18"/>
        </w:rPr>
      </w:pPr>
    </w:p>
    <w:p w14:paraId="13A3765B" w14:textId="77777777" w:rsidR="00171932" w:rsidRPr="00171932" w:rsidRDefault="00171932" w:rsidP="00171932">
      <w:pPr>
        <w:jc w:val="both"/>
        <w:rPr>
          <w:rFonts w:asciiTheme="minorHAnsi" w:hAnsiTheme="minorHAnsi" w:cstheme="minorHAnsi"/>
        </w:rPr>
      </w:pPr>
      <w:r w:rsidRPr="00171932">
        <w:rPr>
          <w:rFonts w:asciiTheme="minorHAnsi" w:hAnsiTheme="minorHAnsi" w:cstheme="minorHAnsi"/>
        </w:rPr>
        <w:t xml:space="preserve">I/We have read the Intimate Care/Toileting Policy provided by the educational establishment that my child attends. I/We give permission for the named member(s) of staff to attend to the care needs of my/our child and </w:t>
      </w:r>
      <w:proofErr w:type="gramStart"/>
      <w:r w:rsidRPr="00171932">
        <w:rPr>
          <w:rFonts w:asciiTheme="minorHAnsi" w:hAnsiTheme="minorHAnsi" w:cstheme="minorHAnsi"/>
        </w:rPr>
        <w:t>are in agreement</w:t>
      </w:r>
      <w:proofErr w:type="gramEnd"/>
      <w:r w:rsidRPr="00171932">
        <w:rPr>
          <w:rFonts w:asciiTheme="minorHAnsi" w:hAnsiTheme="minorHAnsi" w:cstheme="minorHAnsi"/>
        </w:rPr>
        <w:t xml:space="preserve"> with the procedures proposed.</w:t>
      </w:r>
    </w:p>
    <w:p w14:paraId="187F57B8" w14:textId="77777777" w:rsidR="00171932" w:rsidRPr="00171932" w:rsidRDefault="00171932" w:rsidP="00171932">
      <w:pPr>
        <w:rPr>
          <w:rFonts w:asciiTheme="minorHAnsi" w:hAnsiTheme="minorHAnsi" w:cstheme="minorHAnsi"/>
        </w:rPr>
      </w:pPr>
    </w:p>
    <w:p w14:paraId="54738AF4" w14:textId="77777777" w:rsidR="00171932" w:rsidRPr="00171932" w:rsidRDefault="00171932" w:rsidP="00171932">
      <w:pPr>
        <w:rPr>
          <w:rFonts w:asciiTheme="minorHAnsi" w:hAnsiTheme="minorHAnsi" w:cstheme="minorHAnsi"/>
        </w:rPr>
      </w:pPr>
    </w:p>
    <w:p w14:paraId="3E55DF94"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Name of Parent/Carer.....................................</w:t>
      </w:r>
      <w:r w:rsidRPr="00171932">
        <w:rPr>
          <w:rFonts w:asciiTheme="minorHAnsi" w:hAnsiTheme="minorHAnsi" w:cstheme="minorHAnsi"/>
        </w:rPr>
        <w:tab/>
        <w:t>Signature: …………………….</w:t>
      </w:r>
    </w:p>
    <w:p w14:paraId="46ABBD8F" w14:textId="77777777" w:rsidR="00171932" w:rsidRPr="00171932" w:rsidRDefault="00171932" w:rsidP="00171932">
      <w:pPr>
        <w:rPr>
          <w:rFonts w:asciiTheme="minorHAnsi" w:hAnsiTheme="minorHAnsi" w:cstheme="minorHAnsi"/>
        </w:rPr>
      </w:pPr>
    </w:p>
    <w:p w14:paraId="06BBA33E" w14:textId="77777777" w:rsidR="00171932" w:rsidRPr="00171932" w:rsidRDefault="00171932" w:rsidP="00171932">
      <w:pPr>
        <w:rPr>
          <w:rFonts w:asciiTheme="minorHAnsi" w:hAnsiTheme="minorHAnsi" w:cstheme="minorHAnsi"/>
        </w:rPr>
      </w:pPr>
    </w:p>
    <w:p w14:paraId="464FCBC1" w14:textId="77777777" w:rsidR="00171932" w:rsidRPr="00171932" w:rsidRDefault="00171932" w:rsidP="00171932">
      <w:pPr>
        <w:rPr>
          <w:rFonts w:asciiTheme="minorHAnsi" w:hAnsiTheme="minorHAnsi" w:cstheme="minorHAnsi"/>
        </w:rPr>
      </w:pPr>
    </w:p>
    <w:p w14:paraId="3522DC65"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Head/SENCO …………………………  Signature: ………………………………….</w:t>
      </w:r>
    </w:p>
    <w:p w14:paraId="5C8C6B09" w14:textId="77777777" w:rsidR="00171932" w:rsidRPr="00171932" w:rsidRDefault="00171932" w:rsidP="00171932">
      <w:pPr>
        <w:rPr>
          <w:rFonts w:asciiTheme="minorHAnsi" w:hAnsiTheme="minorHAnsi" w:cstheme="minorHAnsi"/>
        </w:rPr>
      </w:pPr>
    </w:p>
    <w:p w14:paraId="3382A365" w14:textId="77777777" w:rsidR="00171932" w:rsidRPr="00171932" w:rsidRDefault="00171932" w:rsidP="00171932">
      <w:pPr>
        <w:rPr>
          <w:rFonts w:asciiTheme="minorHAnsi" w:hAnsiTheme="minorHAnsi" w:cstheme="minorHAnsi"/>
        </w:rPr>
      </w:pPr>
    </w:p>
    <w:p w14:paraId="5C71F136" w14:textId="77777777" w:rsidR="00171932" w:rsidRPr="00171932" w:rsidRDefault="00171932" w:rsidP="00171932">
      <w:pPr>
        <w:rPr>
          <w:rFonts w:asciiTheme="minorHAnsi" w:hAnsiTheme="minorHAnsi" w:cstheme="minorHAnsi"/>
        </w:rPr>
      </w:pPr>
    </w:p>
    <w:p w14:paraId="7CEC9130" w14:textId="77777777" w:rsidR="00171932" w:rsidRPr="00171932" w:rsidRDefault="00171932" w:rsidP="00171932">
      <w:pPr>
        <w:rPr>
          <w:rFonts w:asciiTheme="minorHAnsi" w:hAnsiTheme="minorHAnsi" w:cstheme="minorHAnsi"/>
        </w:rPr>
      </w:pPr>
      <w:r w:rsidRPr="00171932">
        <w:rPr>
          <w:rFonts w:asciiTheme="minorHAnsi" w:hAnsiTheme="minorHAnsi" w:cstheme="minorHAnsi"/>
        </w:rPr>
        <w:t>Date ………………………………………</w:t>
      </w:r>
      <w:r w:rsidRPr="00171932">
        <w:rPr>
          <w:rFonts w:asciiTheme="minorHAnsi" w:hAnsiTheme="minorHAnsi" w:cstheme="minorHAnsi"/>
        </w:rPr>
        <w:tab/>
      </w:r>
    </w:p>
    <w:p w14:paraId="05182172" w14:textId="77777777" w:rsidR="00171932" w:rsidRPr="00171932" w:rsidRDefault="00171932" w:rsidP="00171932">
      <w:pPr>
        <w:pStyle w:val="Heading1"/>
        <w:jc w:val="center"/>
        <w:rPr>
          <w:rFonts w:asciiTheme="minorHAnsi" w:hAnsiTheme="minorHAnsi" w:cstheme="minorHAnsi"/>
        </w:rPr>
      </w:pPr>
      <w:r w:rsidRPr="46E00CD6">
        <w:rPr>
          <w:rFonts w:asciiTheme="minorHAnsi" w:hAnsiTheme="minorHAnsi" w:cstheme="minorBidi"/>
        </w:rPr>
        <w:br w:type="page"/>
      </w:r>
      <w:bookmarkStart w:id="1" w:name="_Toc272154397"/>
      <w:r w:rsidR="00E66D40">
        <w:rPr>
          <w:rFonts w:asciiTheme="minorHAnsi" w:hAnsiTheme="minorHAnsi" w:cstheme="minorHAnsi"/>
          <w:noProof/>
          <w:sz w:val="56"/>
          <w:szCs w:val="56"/>
        </w:rPr>
        <w:lastRenderedPageBreak/>
        <w:drawing>
          <wp:anchor distT="0" distB="0" distL="114300" distR="114300" simplePos="0" relativeHeight="251674624" behindDoc="0" locked="0" layoutInCell="1" allowOverlap="1" wp14:anchorId="1FEF778C" wp14:editId="19D26823">
            <wp:simplePos x="0" y="0"/>
            <wp:positionH relativeFrom="margin">
              <wp:align>left</wp:align>
            </wp:positionH>
            <wp:positionV relativeFrom="paragraph">
              <wp:posOffset>-391160</wp:posOffset>
            </wp:positionV>
            <wp:extent cx="838200" cy="790584"/>
            <wp:effectExtent l="0" t="0" r="0" b="9525"/>
            <wp:wrapNone/>
            <wp:docPr id="11" name="Picture 11" descr="final-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wh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790584"/>
                    </a:xfrm>
                    <a:prstGeom prst="rect">
                      <a:avLst/>
                    </a:prstGeom>
                    <a:noFill/>
                    <a:ln>
                      <a:noFill/>
                    </a:ln>
                  </pic:spPr>
                </pic:pic>
              </a:graphicData>
            </a:graphic>
            <wp14:sizeRelH relativeFrom="page">
              <wp14:pctWidth>0</wp14:pctWidth>
            </wp14:sizeRelH>
            <wp14:sizeRelV relativeFrom="page">
              <wp14:pctHeight>0</wp14:pctHeight>
            </wp14:sizeRelV>
          </wp:anchor>
        </w:drawing>
      </w:r>
      <w:r w:rsidRPr="46E00CD6">
        <w:rPr>
          <w:rFonts w:asciiTheme="minorHAnsi" w:hAnsiTheme="minorHAnsi" w:cstheme="minorBidi"/>
        </w:rPr>
        <w:t>Appendix 2</w:t>
      </w:r>
      <w:r w:rsidRPr="00171932">
        <w:rPr>
          <w:rFonts w:asciiTheme="minorHAnsi" w:hAnsiTheme="minorHAnsi" w:cstheme="minorHAnsi"/>
        </w:rPr>
        <w:br/>
      </w:r>
      <w:r w:rsidRPr="46E00CD6">
        <w:rPr>
          <w:rFonts w:asciiTheme="minorHAnsi" w:hAnsiTheme="minorHAnsi" w:cstheme="minorBidi"/>
        </w:rPr>
        <w:t>Toileting and Intimate/Personal Care Log</w:t>
      </w:r>
      <w:bookmarkEnd w:id="1"/>
    </w:p>
    <w:p w14:paraId="34532D4F" w14:textId="77777777" w:rsidR="00171932" w:rsidRPr="00171932" w:rsidRDefault="00171932" w:rsidP="00171932">
      <w:pPr>
        <w:rPr>
          <w:rFonts w:asciiTheme="minorHAnsi" w:hAnsiTheme="minorHAnsi" w:cstheme="minorHAnsi"/>
        </w:rPr>
      </w:pPr>
      <w:r w:rsidRPr="00171932">
        <w:rPr>
          <w:rFonts w:asciiTheme="minorHAnsi" w:hAnsiTheme="minorHAnsi" w:cstheme="minorHAnsi"/>
          <w:noProof/>
        </w:rPr>
        <w:drawing>
          <wp:anchor distT="0" distB="0" distL="114300" distR="114300" simplePos="0" relativeHeight="251659264" behindDoc="0" locked="0" layoutInCell="1" allowOverlap="1" wp14:anchorId="240A4ADF" wp14:editId="07777777">
            <wp:simplePos x="0" y="0"/>
            <wp:positionH relativeFrom="column">
              <wp:posOffset>4775200</wp:posOffset>
            </wp:positionH>
            <wp:positionV relativeFrom="paragraph">
              <wp:posOffset>-1040765</wp:posOffset>
            </wp:positionV>
            <wp:extent cx="1257300" cy="55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5588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59"/>
        <w:gridCol w:w="4395"/>
        <w:gridCol w:w="1559"/>
        <w:gridCol w:w="1559"/>
      </w:tblGrid>
      <w:tr w:rsidR="00171932" w:rsidRPr="00171932" w14:paraId="0B48CBA1" w14:textId="77777777" w:rsidTr="005415F0">
        <w:tc>
          <w:tcPr>
            <w:tcW w:w="1418" w:type="dxa"/>
            <w:tcBorders>
              <w:top w:val="single" w:sz="4" w:space="0" w:color="auto"/>
              <w:left w:val="single" w:sz="4" w:space="0" w:color="auto"/>
              <w:bottom w:val="single" w:sz="4" w:space="0" w:color="auto"/>
              <w:right w:val="single" w:sz="4" w:space="0" w:color="auto"/>
            </w:tcBorders>
          </w:tcPr>
          <w:p w14:paraId="62199465" w14:textId="77777777" w:rsidR="00171932" w:rsidRPr="00171932" w:rsidRDefault="00171932" w:rsidP="00512621">
            <w:pPr>
              <w:jc w:val="center"/>
              <w:rPr>
                <w:rFonts w:asciiTheme="minorHAnsi" w:hAnsiTheme="minorHAnsi" w:cstheme="minorHAnsi"/>
                <w:b/>
              </w:rPr>
            </w:pPr>
          </w:p>
          <w:p w14:paraId="491072FA" w14:textId="77777777" w:rsidR="00171932" w:rsidRPr="00171932" w:rsidRDefault="00171932" w:rsidP="00512621">
            <w:pPr>
              <w:jc w:val="center"/>
              <w:rPr>
                <w:rFonts w:asciiTheme="minorHAnsi" w:hAnsiTheme="minorHAnsi" w:cstheme="minorHAnsi"/>
                <w:b/>
              </w:rPr>
            </w:pPr>
            <w:r w:rsidRPr="00171932">
              <w:rPr>
                <w:rFonts w:asciiTheme="minorHAnsi" w:hAnsiTheme="minorHAnsi" w:cstheme="minorHAnsi"/>
                <w:b/>
              </w:rPr>
              <w:t>Date</w:t>
            </w:r>
          </w:p>
        </w:tc>
        <w:tc>
          <w:tcPr>
            <w:tcW w:w="1559" w:type="dxa"/>
            <w:tcBorders>
              <w:top w:val="single" w:sz="4" w:space="0" w:color="auto"/>
              <w:left w:val="single" w:sz="4" w:space="0" w:color="auto"/>
              <w:bottom w:val="single" w:sz="4" w:space="0" w:color="auto"/>
              <w:right w:val="single" w:sz="4" w:space="0" w:color="auto"/>
            </w:tcBorders>
          </w:tcPr>
          <w:p w14:paraId="0DA123B1" w14:textId="77777777" w:rsidR="00171932" w:rsidRPr="00171932" w:rsidRDefault="00171932" w:rsidP="00512621">
            <w:pPr>
              <w:jc w:val="center"/>
              <w:rPr>
                <w:rFonts w:asciiTheme="minorHAnsi" w:hAnsiTheme="minorHAnsi" w:cstheme="minorHAnsi"/>
                <w:b/>
              </w:rPr>
            </w:pPr>
          </w:p>
          <w:p w14:paraId="4A146726" w14:textId="77777777" w:rsidR="00171932" w:rsidRPr="00171932" w:rsidRDefault="00171932" w:rsidP="00512621">
            <w:pPr>
              <w:jc w:val="center"/>
              <w:rPr>
                <w:rFonts w:asciiTheme="minorHAnsi" w:hAnsiTheme="minorHAnsi" w:cstheme="minorHAnsi"/>
                <w:b/>
              </w:rPr>
            </w:pPr>
            <w:r w:rsidRPr="00171932">
              <w:rPr>
                <w:rFonts w:asciiTheme="minorHAnsi" w:hAnsiTheme="minorHAnsi" w:cstheme="minorHAnsi"/>
                <w:b/>
              </w:rPr>
              <w:t>Time</w:t>
            </w:r>
          </w:p>
        </w:tc>
        <w:tc>
          <w:tcPr>
            <w:tcW w:w="4395" w:type="dxa"/>
            <w:tcBorders>
              <w:top w:val="single" w:sz="4" w:space="0" w:color="auto"/>
              <w:left w:val="single" w:sz="4" w:space="0" w:color="auto"/>
              <w:bottom w:val="single" w:sz="4" w:space="0" w:color="auto"/>
              <w:right w:val="single" w:sz="4" w:space="0" w:color="auto"/>
            </w:tcBorders>
          </w:tcPr>
          <w:p w14:paraId="7F7F48EB" w14:textId="77777777" w:rsidR="00171932" w:rsidRPr="00171932" w:rsidRDefault="00171932" w:rsidP="00512621">
            <w:pPr>
              <w:jc w:val="center"/>
              <w:rPr>
                <w:rFonts w:asciiTheme="minorHAnsi" w:hAnsiTheme="minorHAnsi" w:cstheme="minorHAnsi"/>
                <w:b/>
              </w:rPr>
            </w:pPr>
            <w:r w:rsidRPr="00171932">
              <w:rPr>
                <w:rFonts w:asciiTheme="minorHAnsi" w:hAnsiTheme="minorHAnsi" w:cstheme="minorHAnsi"/>
                <w:b/>
              </w:rPr>
              <w:t xml:space="preserve">Type of Care Carried out </w:t>
            </w:r>
            <w:r w:rsidRPr="00171932">
              <w:rPr>
                <w:rFonts w:asciiTheme="minorHAnsi" w:hAnsiTheme="minorHAnsi" w:cstheme="minorHAnsi"/>
                <w:b/>
                <w:sz w:val="18"/>
                <w:szCs w:val="18"/>
              </w:rPr>
              <w:t>(toileting, nappy change, other intimate/personal care task)</w:t>
            </w:r>
          </w:p>
        </w:tc>
        <w:tc>
          <w:tcPr>
            <w:tcW w:w="1559" w:type="dxa"/>
            <w:tcBorders>
              <w:top w:val="single" w:sz="4" w:space="0" w:color="auto"/>
              <w:left w:val="single" w:sz="4" w:space="0" w:color="auto"/>
              <w:bottom w:val="single" w:sz="4" w:space="0" w:color="auto"/>
              <w:right w:val="single" w:sz="4" w:space="0" w:color="auto"/>
            </w:tcBorders>
          </w:tcPr>
          <w:p w14:paraId="4C4CEA3D" w14:textId="77777777" w:rsidR="00171932" w:rsidRPr="00171932" w:rsidRDefault="00171932" w:rsidP="00512621">
            <w:pPr>
              <w:jc w:val="center"/>
              <w:rPr>
                <w:rFonts w:asciiTheme="minorHAnsi" w:hAnsiTheme="minorHAnsi" w:cstheme="minorHAnsi"/>
                <w:b/>
              </w:rPr>
            </w:pPr>
          </w:p>
          <w:p w14:paraId="3E576345" w14:textId="77777777" w:rsidR="00171932" w:rsidRPr="00171932" w:rsidRDefault="00171932" w:rsidP="00512621">
            <w:pPr>
              <w:jc w:val="center"/>
              <w:rPr>
                <w:rFonts w:asciiTheme="minorHAnsi" w:hAnsiTheme="minorHAnsi" w:cstheme="minorHAnsi"/>
                <w:b/>
              </w:rPr>
            </w:pPr>
            <w:r w:rsidRPr="00171932">
              <w:rPr>
                <w:rFonts w:asciiTheme="minorHAnsi" w:hAnsiTheme="minorHAnsi" w:cstheme="minorHAnsi"/>
                <w:b/>
              </w:rPr>
              <w:t>Carried out by</w:t>
            </w:r>
          </w:p>
        </w:tc>
        <w:tc>
          <w:tcPr>
            <w:tcW w:w="1559" w:type="dxa"/>
            <w:tcBorders>
              <w:top w:val="single" w:sz="4" w:space="0" w:color="auto"/>
              <w:left w:val="single" w:sz="4" w:space="0" w:color="auto"/>
              <w:bottom w:val="single" w:sz="4" w:space="0" w:color="auto"/>
              <w:right w:val="single" w:sz="4" w:space="0" w:color="auto"/>
            </w:tcBorders>
          </w:tcPr>
          <w:p w14:paraId="50895670" w14:textId="77777777" w:rsidR="00171932" w:rsidRPr="00171932" w:rsidRDefault="00171932" w:rsidP="00512621">
            <w:pPr>
              <w:jc w:val="center"/>
              <w:rPr>
                <w:rFonts w:asciiTheme="minorHAnsi" w:hAnsiTheme="minorHAnsi" w:cstheme="minorHAnsi"/>
                <w:b/>
              </w:rPr>
            </w:pPr>
          </w:p>
          <w:p w14:paraId="4CCB031D" w14:textId="77777777" w:rsidR="00171932" w:rsidRPr="00171932" w:rsidRDefault="00171932" w:rsidP="00512621">
            <w:pPr>
              <w:jc w:val="center"/>
              <w:rPr>
                <w:rFonts w:asciiTheme="minorHAnsi" w:hAnsiTheme="minorHAnsi" w:cstheme="minorHAnsi"/>
                <w:b/>
              </w:rPr>
            </w:pPr>
            <w:r w:rsidRPr="00171932">
              <w:rPr>
                <w:rFonts w:asciiTheme="minorHAnsi" w:hAnsiTheme="minorHAnsi" w:cstheme="minorHAnsi"/>
                <w:b/>
              </w:rPr>
              <w:t>Signature</w:t>
            </w:r>
          </w:p>
        </w:tc>
      </w:tr>
      <w:tr w:rsidR="00171932" w:rsidRPr="00171932" w14:paraId="38C1F859" w14:textId="77777777" w:rsidTr="005415F0">
        <w:tc>
          <w:tcPr>
            <w:tcW w:w="1418" w:type="dxa"/>
            <w:tcBorders>
              <w:top w:val="single" w:sz="4" w:space="0" w:color="auto"/>
              <w:left w:val="single" w:sz="4" w:space="0" w:color="auto"/>
              <w:bottom w:val="single" w:sz="4" w:space="0" w:color="auto"/>
              <w:right w:val="single" w:sz="4" w:space="0" w:color="auto"/>
            </w:tcBorders>
          </w:tcPr>
          <w:p w14:paraId="0C8FE7CE" w14:textId="77777777" w:rsidR="00171932" w:rsidRPr="00171932" w:rsidRDefault="00171932" w:rsidP="00512621">
            <w:pPr>
              <w:rPr>
                <w:rFonts w:asciiTheme="minorHAnsi" w:hAnsiTheme="minorHAnsi" w:cstheme="minorHAnsi"/>
              </w:rPr>
            </w:pPr>
          </w:p>
          <w:p w14:paraId="41004F19"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67C0C651"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308D56CC"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797E50C6"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7B04FA47" w14:textId="77777777" w:rsidR="00171932" w:rsidRPr="00171932" w:rsidRDefault="00171932" w:rsidP="00512621">
            <w:pPr>
              <w:rPr>
                <w:rFonts w:asciiTheme="minorHAnsi" w:hAnsiTheme="minorHAnsi" w:cstheme="minorHAnsi"/>
              </w:rPr>
            </w:pPr>
          </w:p>
        </w:tc>
      </w:tr>
      <w:tr w:rsidR="00171932" w:rsidRPr="00171932" w14:paraId="568C698B" w14:textId="77777777" w:rsidTr="005415F0">
        <w:tc>
          <w:tcPr>
            <w:tcW w:w="1418" w:type="dxa"/>
            <w:tcBorders>
              <w:top w:val="single" w:sz="4" w:space="0" w:color="auto"/>
              <w:left w:val="single" w:sz="4" w:space="0" w:color="auto"/>
              <w:bottom w:val="single" w:sz="4" w:space="0" w:color="auto"/>
              <w:right w:val="single" w:sz="4" w:space="0" w:color="auto"/>
            </w:tcBorders>
          </w:tcPr>
          <w:p w14:paraId="1A939487" w14:textId="77777777" w:rsidR="00171932" w:rsidRPr="00171932" w:rsidRDefault="00171932" w:rsidP="00512621">
            <w:pPr>
              <w:rPr>
                <w:rFonts w:asciiTheme="minorHAnsi" w:hAnsiTheme="minorHAnsi" w:cstheme="minorHAnsi"/>
              </w:rPr>
            </w:pPr>
          </w:p>
          <w:p w14:paraId="6AA258D8"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6FFBD3EC"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30DCCCAD"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36AF6883"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54C529ED" w14:textId="77777777" w:rsidR="00171932" w:rsidRPr="00171932" w:rsidRDefault="00171932" w:rsidP="00512621">
            <w:pPr>
              <w:rPr>
                <w:rFonts w:asciiTheme="minorHAnsi" w:hAnsiTheme="minorHAnsi" w:cstheme="minorHAnsi"/>
              </w:rPr>
            </w:pPr>
          </w:p>
        </w:tc>
      </w:tr>
      <w:tr w:rsidR="00171932" w:rsidRPr="00171932" w14:paraId="1C0157D6" w14:textId="77777777" w:rsidTr="005415F0">
        <w:tc>
          <w:tcPr>
            <w:tcW w:w="1418" w:type="dxa"/>
            <w:tcBorders>
              <w:top w:val="single" w:sz="4" w:space="0" w:color="auto"/>
              <w:left w:val="single" w:sz="4" w:space="0" w:color="auto"/>
              <w:bottom w:val="single" w:sz="4" w:space="0" w:color="auto"/>
              <w:right w:val="single" w:sz="4" w:space="0" w:color="auto"/>
            </w:tcBorders>
          </w:tcPr>
          <w:p w14:paraId="3691E7B2" w14:textId="77777777" w:rsidR="00171932" w:rsidRPr="00171932" w:rsidRDefault="00171932" w:rsidP="00512621">
            <w:pPr>
              <w:rPr>
                <w:rFonts w:asciiTheme="minorHAnsi" w:hAnsiTheme="minorHAnsi" w:cstheme="minorHAnsi"/>
              </w:rPr>
            </w:pPr>
          </w:p>
          <w:p w14:paraId="526770CE"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7CBEED82"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6E36661F"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38645DC7"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135E58C4" w14:textId="77777777" w:rsidR="00171932" w:rsidRPr="00171932" w:rsidRDefault="00171932" w:rsidP="00512621">
            <w:pPr>
              <w:rPr>
                <w:rFonts w:asciiTheme="minorHAnsi" w:hAnsiTheme="minorHAnsi" w:cstheme="minorHAnsi"/>
              </w:rPr>
            </w:pPr>
          </w:p>
        </w:tc>
      </w:tr>
      <w:tr w:rsidR="00171932" w:rsidRPr="00171932" w14:paraId="62EBF9A1" w14:textId="77777777" w:rsidTr="005415F0">
        <w:tc>
          <w:tcPr>
            <w:tcW w:w="1418" w:type="dxa"/>
            <w:tcBorders>
              <w:top w:val="single" w:sz="4" w:space="0" w:color="auto"/>
              <w:left w:val="single" w:sz="4" w:space="0" w:color="auto"/>
              <w:bottom w:val="single" w:sz="4" w:space="0" w:color="auto"/>
              <w:right w:val="single" w:sz="4" w:space="0" w:color="auto"/>
            </w:tcBorders>
          </w:tcPr>
          <w:p w14:paraId="0C6C2CD5" w14:textId="77777777" w:rsidR="00171932" w:rsidRPr="00171932" w:rsidRDefault="00171932" w:rsidP="00512621">
            <w:pPr>
              <w:rPr>
                <w:rFonts w:asciiTheme="minorHAnsi" w:hAnsiTheme="minorHAnsi" w:cstheme="minorHAnsi"/>
              </w:rPr>
            </w:pPr>
          </w:p>
          <w:p w14:paraId="709E88E4"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508C98E9"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779F8E76"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7818863E"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44F69B9A" w14:textId="77777777" w:rsidR="00171932" w:rsidRPr="00171932" w:rsidRDefault="00171932" w:rsidP="00512621">
            <w:pPr>
              <w:rPr>
                <w:rFonts w:asciiTheme="minorHAnsi" w:hAnsiTheme="minorHAnsi" w:cstheme="minorHAnsi"/>
              </w:rPr>
            </w:pPr>
          </w:p>
        </w:tc>
      </w:tr>
      <w:tr w:rsidR="00171932" w:rsidRPr="00171932" w14:paraId="5F07D11E" w14:textId="77777777" w:rsidTr="005415F0">
        <w:tc>
          <w:tcPr>
            <w:tcW w:w="1418" w:type="dxa"/>
            <w:tcBorders>
              <w:top w:val="single" w:sz="4" w:space="0" w:color="auto"/>
              <w:left w:val="single" w:sz="4" w:space="0" w:color="auto"/>
              <w:bottom w:val="single" w:sz="4" w:space="0" w:color="auto"/>
              <w:right w:val="single" w:sz="4" w:space="0" w:color="auto"/>
            </w:tcBorders>
          </w:tcPr>
          <w:p w14:paraId="41508A3C" w14:textId="77777777" w:rsidR="00171932" w:rsidRPr="00171932" w:rsidRDefault="00171932" w:rsidP="00512621">
            <w:pPr>
              <w:rPr>
                <w:rFonts w:asciiTheme="minorHAnsi" w:hAnsiTheme="minorHAnsi" w:cstheme="minorHAnsi"/>
              </w:rPr>
            </w:pPr>
          </w:p>
          <w:p w14:paraId="43D6B1D6"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17DBC151"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6F8BD81B"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2613E9C1"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1037B8A3" w14:textId="77777777" w:rsidR="00171932" w:rsidRPr="00171932" w:rsidRDefault="00171932" w:rsidP="00512621">
            <w:pPr>
              <w:rPr>
                <w:rFonts w:asciiTheme="minorHAnsi" w:hAnsiTheme="minorHAnsi" w:cstheme="minorHAnsi"/>
              </w:rPr>
            </w:pPr>
          </w:p>
        </w:tc>
      </w:tr>
      <w:tr w:rsidR="00171932" w:rsidRPr="00171932" w14:paraId="687C6DE0" w14:textId="77777777" w:rsidTr="005415F0">
        <w:tc>
          <w:tcPr>
            <w:tcW w:w="1418" w:type="dxa"/>
            <w:tcBorders>
              <w:top w:val="single" w:sz="4" w:space="0" w:color="auto"/>
              <w:left w:val="single" w:sz="4" w:space="0" w:color="auto"/>
              <w:bottom w:val="single" w:sz="4" w:space="0" w:color="auto"/>
              <w:right w:val="single" w:sz="4" w:space="0" w:color="auto"/>
            </w:tcBorders>
          </w:tcPr>
          <w:p w14:paraId="5B2F9378" w14:textId="77777777" w:rsidR="00171932" w:rsidRPr="00171932" w:rsidRDefault="00171932" w:rsidP="00512621">
            <w:pPr>
              <w:rPr>
                <w:rFonts w:asciiTheme="minorHAnsi" w:hAnsiTheme="minorHAnsi" w:cstheme="minorHAnsi"/>
              </w:rPr>
            </w:pPr>
          </w:p>
          <w:p w14:paraId="58E6DD4E"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7D3BEE8F"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3B88899E"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69E2BB2B"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57C0D796" w14:textId="77777777" w:rsidR="00171932" w:rsidRPr="00171932" w:rsidRDefault="00171932" w:rsidP="00512621">
            <w:pPr>
              <w:rPr>
                <w:rFonts w:asciiTheme="minorHAnsi" w:hAnsiTheme="minorHAnsi" w:cstheme="minorHAnsi"/>
              </w:rPr>
            </w:pPr>
          </w:p>
        </w:tc>
      </w:tr>
      <w:tr w:rsidR="00171932" w:rsidRPr="00171932" w14:paraId="0D142F6F" w14:textId="77777777" w:rsidTr="005415F0">
        <w:tc>
          <w:tcPr>
            <w:tcW w:w="1418" w:type="dxa"/>
            <w:tcBorders>
              <w:top w:val="single" w:sz="4" w:space="0" w:color="auto"/>
              <w:left w:val="single" w:sz="4" w:space="0" w:color="auto"/>
              <w:bottom w:val="single" w:sz="4" w:space="0" w:color="auto"/>
              <w:right w:val="single" w:sz="4" w:space="0" w:color="auto"/>
            </w:tcBorders>
          </w:tcPr>
          <w:p w14:paraId="4475AD14" w14:textId="77777777" w:rsidR="00171932" w:rsidRPr="00171932" w:rsidRDefault="00171932" w:rsidP="00512621">
            <w:pPr>
              <w:rPr>
                <w:rFonts w:asciiTheme="minorHAnsi" w:hAnsiTheme="minorHAnsi" w:cstheme="minorHAnsi"/>
              </w:rPr>
            </w:pPr>
          </w:p>
          <w:p w14:paraId="120C4E94"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42AFC42D"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271CA723"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75FBE423"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2D3F0BEC" w14:textId="77777777" w:rsidR="00171932" w:rsidRPr="00171932" w:rsidRDefault="00171932" w:rsidP="00512621">
            <w:pPr>
              <w:rPr>
                <w:rFonts w:asciiTheme="minorHAnsi" w:hAnsiTheme="minorHAnsi" w:cstheme="minorHAnsi"/>
              </w:rPr>
            </w:pPr>
          </w:p>
        </w:tc>
      </w:tr>
      <w:tr w:rsidR="00171932" w:rsidRPr="00171932" w14:paraId="75CF4315" w14:textId="77777777" w:rsidTr="005415F0">
        <w:tc>
          <w:tcPr>
            <w:tcW w:w="1418" w:type="dxa"/>
            <w:tcBorders>
              <w:top w:val="single" w:sz="4" w:space="0" w:color="auto"/>
              <w:left w:val="single" w:sz="4" w:space="0" w:color="auto"/>
              <w:bottom w:val="single" w:sz="4" w:space="0" w:color="auto"/>
              <w:right w:val="single" w:sz="4" w:space="0" w:color="auto"/>
            </w:tcBorders>
          </w:tcPr>
          <w:p w14:paraId="3CB648E9" w14:textId="77777777" w:rsidR="00171932" w:rsidRPr="00171932" w:rsidRDefault="00171932" w:rsidP="00512621">
            <w:pPr>
              <w:rPr>
                <w:rFonts w:asciiTheme="minorHAnsi" w:hAnsiTheme="minorHAnsi" w:cstheme="minorHAnsi"/>
              </w:rPr>
            </w:pPr>
          </w:p>
          <w:p w14:paraId="0C178E9E"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3C0395D3"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3254BC2F"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651E9592"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269E314A" w14:textId="77777777" w:rsidR="00171932" w:rsidRPr="00171932" w:rsidRDefault="00171932" w:rsidP="00512621">
            <w:pPr>
              <w:rPr>
                <w:rFonts w:asciiTheme="minorHAnsi" w:hAnsiTheme="minorHAnsi" w:cstheme="minorHAnsi"/>
              </w:rPr>
            </w:pPr>
          </w:p>
        </w:tc>
      </w:tr>
      <w:tr w:rsidR="00171932" w:rsidRPr="00171932" w14:paraId="47341341" w14:textId="77777777" w:rsidTr="005415F0">
        <w:tc>
          <w:tcPr>
            <w:tcW w:w="1418" w:type="dxa"/>
            <w:tcBorders>
              <w:top w:val="single" w:sz="4" w:space="0" w:color="auto"/>
              <w:left w:val="single" w:sz="4" w:space="0" w:color="auto"/>
              <w:bottom w:val="single" w:sz="4" w:space="0" w:color="auto"/>
              <w:right w:val="single" w:sz="4" w:space="0" w:color="auto"/>
            </w:tcBorders>
          </w:tcPr>
          <w:p w14:paraId="42EF2083" w14:textId="77777777" w:rsidR="00171932" w:rsidRPr="00171932" w:rsidRDefault="00171932" w:rsidP="00512621">
            <w:pPr>
              <w:rPr>
                <w:rFonts w:asciiTheme="minorHAnsi" w:hAnsiTheme="minorHAnsi" w:cstheme="minorHAnsi"/>
              </w:rPr>
            </w:pPr>
          </w:p>
          <w:p w14:paraId="7B40C951"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4B4D7232"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2093CA67"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2503B197"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38288749" w14:textId="77777777" w:rsidR="00171932" w:rsidRPr="00171932" w:rsidRDefault="00171932" w:rsidP="00512621">
            <w:pPr>
              <w:rPr>
                <w:rFonts w:asciiTheme="minorHAnsi" w:hAnsiTheme="minorHAnsi" w:cstheme="minorHAnsi"/>
              </w:rPr>
            </w:pPr>
          </w:p>
        </w:tc>
      </w:tr>
      <w:tr w:rsidR="00171932" w:rsidRPr="00171932" w14:paraId="20BD9A1A" w14:textId="77777777" w:rsidTr="005415F0">
        <w:tc>
          <w:tcPr>
            <w:tcW w:w="1418" w:type="dxa"/>
            <w:tcBorders>
              <w:top w:val="single" w:sz="4" w:space="0" w:color="auto"/>
              <w:left w:val="single" w:sz="4" w:space="0" w:color="auto"/>
              <w:bottom w:val="single" w:sz="4" w:space="0" w:color="auto"/>
              <w:right w:val="single" w:sz="4" w:space="0" w:color="auto"/>
            </w:tcBorders>
          </w:tcPr>
          <w:p w14:paraId="0C136CF1" w14:textId="77777777" w:rsidR="00171932" w:rsidRPr="00171932" w:rsidRDefault="00171932" w:rsidP="00512621">
            <w:pPr>
              <w:rPr>
                <w:rFonts w:asciiTheme="minorHAnsi" w:hAnsiTheme="minorHAnsi" w:cstheme="minorHAnsi"/>
              </w:rPr>
            </w:pPr>
          </w:p>
          <w:p w14:paraId="0A392C6A"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290583F9"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68F21D90"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13C326F3"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4853B841" w14:textId="77777777" w:rsidR="00171932" w:rsidRPr="00171932" w:rsidRDefault="00171932" w:rsidP="00512621">
            <w:pPr>
              <w:rPr>
                <w:rFonts w:asciiTheme="minorHAnsi" w:hAnsiTheme="minorHAnsi" w:cstheme="minorHAnsi"/>
              </w:rPr>
            </w:pPr>
          </w:p>
        </w:tc>
      </w:tr>
      <w:tr w:rsidR="00171932" w:rsidRPr="00171932" w14:paraId="50125231" w14:textId="77777777" w:rsidTr="005415F0">
        <w:tc>
          <w:tcPr>
            <w:tcW w:w="1418" w:type="dxa"/>
            <w:tcBorders>
              <w:top w:val="single" w:sz="4" w:space="0" w:color="auto"/>
              <w:left w:val="single" w:sz="4" w:space="0" w:color="auto"/>
              <w:bottom w:val="single" w:sz="4" w:space="0" w:color="auto"/>
              <w:right w:val="single" w:sz="4" w:space="0" w:color="auto"/>
            </w:tcBorders>
          </w:tcPr>
          <w:p w14:paraId="5A25747A" w14:textId="77777777" w:rsidR="00171932" w:rsidRPr="00171932" w:rsidRDefault="00171932" w:rsidP="00512621">
            <w:pPr>
              <w:rPr>
                <w:rFonts w:asciiTheme="minorHAnsi" w:hAnsiTheme="minorHAnsi" w:cstheme="minorHAnsi"/>
              </w:rPr>
            </w:pPr>
          </w:p>
          <w:p w14:paraId="09B8D95D"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78BEFD2A"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27A76422"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49206A88"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67B7A70C" w14:textId="77777777" w:rsidR="00171932" w:rsidRPr="00171932" w:rsidRDefault="00171932" w:rsidP="00512621">
            <w:pPr>
              <w:rPr>
                <w:rFonts w:asciiTheme="minorHAnsi" w:hAnsiTheme="minorHAnsi" w:cstheme="minorHAnsi"/>
              </w:rPr>
            </w:pPr>
          </w:p>
        </w:tc>
      </w:tr>
      <w:tr w:rsidR="00171932" w:rsidRPr="00171932" w14:paraId="71887C79" w14:textId="77777777" w:rsidTr="005415F0">
        <w:tc>
          <w:tcPr>
            <w:tcW w:w="1418" w:type="dxa"/>
            <w:tcBorders>
              <w:top w:val="single" w:sz="4" w:space="0" w:color="auto"/>
              <w:left w:val="single" w:sz="4" w:space="0" w:color="auto"/>
              <w:bottom w:val="single" w:sz="4" w:space="0" w:color="auto"/>
              <w:right w:val="single" w:sz="4" w:space="0" w:color="auto"/>
            </w:tcBorders>
          </w:tcPr>
          <w:p w14:paraId="3B7FD67C" w14:textId="77777777" w:rsidR="00171932" w:rsidRPr="00171932" w:rsidRDefault="00171932" w:rsidP="00512621">
            <w:pPr>
              <w:rPr>
                <w:rFonts w:asciiTheme="minorHAnsi" w:hAnsiTheme="minorHAnsi" w:cstheme="minorHAnsi"/>
              </w:rPr>
            </w:pPr>
          </w:p>
          <w:p w14:paraId="38D6B9B6"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22F860BB"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698536F5"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7BC1BAF2"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61C988F9" w14:textId="77777777" w:rsidR="00171932" w:rsidRPr="00171932" w:rsidRDefault="00171932" w:rsidP="00512621">
            <w:pPr>
              <w:rPr>
                <w:rFonts w:asciiTheme="minorHAnsi" w:hAnsiTheme="minorHAnsi" w:cstheme="minorHAnsi"/>
              </w:rPr>
            </w:pPr>
          </w:p>
        </w:tc>
      </w:tr>
      <w:tr w:rsidR="00171932" w:rsidRPr="00171932" w14:paraId="3B22BB7D" w14:textId="77777777" w:rsidTr="005415F0">
        <w:tc>
          <w:tcPr>
            <w:tcW w:w="1418" w:type="dxa"/>
            <w:tcBorders>
              <w:top w:val="single" w:sz="4" w:space="0" w:color="auto"/>
              <w:left w:val="single" w:sz="4" w:space="0" w:color="auto"/>
              <w:bottom w:val="single" w:sz="4" w:space="0" w:color="auto"/>
              <w:right w:val="single" w:sz="4" w:space="0" w:color="auto"/>
            </w:tcBorders>
          </w:tcPr>
          <w:p w14:paraId="17B246DD" w14:textId="77777777" w:rsidR="00171932" w:rsidRPr="00171932" w:rsidRDefault="00171932" w:rsidP="00512621">
            <w:pPr>
              <w:rPr>
                <w:rFonts w:asciiTheme="minorHAnsi" w:hAnsiTheme="minorHAnsi" w:cstheme="minorHAnsi"/>
              </w:rPr>
            </w:pPr>
          </w:p>
          <w:p w14:paraId="6BF89DA3"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5C3E0E74"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66A1FAB9"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76BB753C"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513DA1E0" w14:textId="77777777" w:rsidR="00171932" w:rsidRPr="00171932" w:rsidRDefault="00171932" w:rsidP="00512621">
            <w:pPr>
              <w:rPr>
                <w:rFonts w:asciiTheme="minorHAnsi" w:hAnsiTheme="minorHAnsi" w:cstheme="minorHAnsi"/>
              </w:rPr>
            </w:pPr>
          </w:p>
        </w:tc>
      </w:tr>
      <w:tr w:rsidR="00171932" w:rsidRPr="00171932" w14:paraId="75CAC6F5" w14:textId="77777777" w:rsidTr="005415F0">
        <w:tc>
          <w:tcPr>
            <w:tcW w:w="1418" w:type="dxa"/>
            <w:tcBorders>
              <w:top w:val="single" w:sz="4" w:space="0" w:color="auto"/>
              <w:left w:val="single" w:sz="4" w:space="0" w:color="auto"/>
              <w:bottom w:val="single" w:sz="4" w:space="0" w:color="auto"/>
              <w:right w:val="single" w:sz="4" w:space="0" w:color="auto"/>
            </w:tcBorders>
          </w:tcPr>
          <w:p w14:paraId="66060428" w14:textId="77777777" w:rsidR="00171932" w:rsidRPr="00171932" w:rsidRDefault="00171932" w:rsidP="00512621">
            <w:pPr>
              <w:rPr>
                <w:rFonts w:asciiTheme="minorHAnsi" w:hAnsiTheme="minorHAnsi" w:cstheme="minorHAnsi"/>
              </w:rPr>
            </w:pPr>
          </w:p>
          <w:p w14:paraId="1D0656FE"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7B37605A"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394798F2"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3889A505"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29079D35" w14:textId="77777777" w:rsidR="00171932" w:rsidRPr="00171932" w:rsidRDefault="00171932" w:rsidP="00512621">
            <w:pPr>
              <w:rPr>
                <w:rFonts w:asciiTheme="minorHAnsi" w:hAnsiTheme="minorHAnsi" w:cstheme="minorHAnsi"/>
              </w:rPr>
            </w:pPr>
          </w:p>
        </w:tc>
      </w:tr>
      <w:tr w:rsidR="00171932" w:rsidRPr="00171932" w14:paraId="17686DC7" w14:textId="77777777" w:rsidTr="005415F0">
        <w:tc>
          <w:tcPr>
            <w:tcW w:w="1418" w:type="dxa"/>
            <w:tcBorders>
              <w:top w:val="single" w:sz="4" w:space="0" w:color="auto"/>
              <w:left w:val="single" w:sz="4" w:space="0" w:color="auto"/>
              <w:bottom w:val="single" w:sz="4" w:space="0" w:color="auto"/>
              <w:right w:val="single" w:sz="4" w:space="0" w:color="auto"/>
            </w:tcBorders>
          </w:tcPr>
          <w:p w14:paraId="53BD644D" w14:textId="77777777" w:rsidR="00171932" w:rsidRPr="00171932" w:rsidRDefault="00171932" w:rsidP="00512621">
            <w:pPr>
              <w:rPr>
                <w:rFonts w:asciiTheme="minorHAnsi" w:hAnsiTheme="minorHAnsi" w:cstheme="minorHAnsi"/>
              </w:rPr>
            </w:pPr>
          </w:p>
          <w:p w14:paraId="1A3FAC43"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2BBD94B2"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5854DE7F"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2CA7ADD4"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314EE24A" w14:textId="77777777" w:rsidR="00171932" w:rsidRPr="00171932" w:rsidRDefault="00171932" w:rsidP="00512621">
            <w:pPr>
              <w:rPr>
                <w:rFonts w:asciiTheme="minorHAnsi" w:hAnsiTheme="minorHAnsi" w:cstheme="minorHAnsi"/>
              </w:rPr>
            </w:pPr>
          </w:p>
        </w:tc>
      </w:tr>
      <w:tr w:rsidR="00171932" w:rsidRPr="00171932" w14:paraId="76614669" w14:textId="77777777" w:rsidTr="005415F0">
        <w:tc>
          <w:tcPr>
            <w:tcW w:w="1418" w:type="dxa"/>
            <w:tcBorders>
              <w:top w:val="single" w:sz="4" w:space="0" w:color="auto"/>
              <w:left w:val="single" w:sz="4" w:space="0" w:color="auto"/>
              <w:bottom w:val="single" w:sz="4" w:space="0" w:color="auto"/>
              <w:right w:val="single" w:sz="4" w:space="0" w:color="auto"/>
            </w:tcBorders>
          </w:tcPr>
          <w:p w14:paraId="57590049" w14:textId="77777777" w:rsidR="00171932" w:rsidRPr="00171932" w:rsidRDefault="00171932" w:rsidP="00512621">
            <w:pPr>
              <w:rPr>
                <w:rFonts w:asciiTheme="minorHAnsi" w:hAnsiTheme="minorHAnsi" w:cstheme="minorHAnsi"/>
              </w:rPr>
            </w:pPr>
          </w:p>
          <w:p w14:paraId="0C5B615A"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792F1AA2"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1A499DFC"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5E7E3C41"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03F828E4" w14:textId="77777777" w:rsidR="00171932" w:rsidRPr="00171932" w:rsidRDefault="00171932" w:rsidP="00512621">
            <w:pPr>
              <w:rPr>
                <w:rFonts w:asciiTheme="minorHAnsi" w:hAnsiTheme="minorHAnsi" w:cstheme="minorHAnsi"/>
              </w:rPr>
            </w:pPr>
          </w:p>
        </w:tc>
      </w:tr>
      <w:tr w:rsidR="00171932" w:rsidRPr="00171932" w14:paraId="2AC57CB0" w14:textId="77777777" w:rsidTr="005415F0">
        <w:tc>
          <w:tcPr>
            <w:tcW w:w="1418" w:type="dxa"/>
            <w:tcBorders>
              <w:top w:val="single" w:sz="4" w:space="0" w:color="auto"/>
              <w:left w:val="single" w:sz="4" w:space="0" w:color="auto"/>
              <w:bottom w:val="single" w:sz="4" w:space="0" w:color="auto"/>
              <w:right w:val="single" w:sz="4" w:space="0" w:color="auto"/>
            </w:tcBorders>
          </w:tcPr>
          <w:p w14:paraId="5186B13D" w14:textId="77777777" w:rsidR="00171932" w:rsidRPr="00171932" w:rsidRDefault="00171932" w:rsidP="00512621">
            <w:pPr>
              <w:rPr>
                <w:rFonts w:asciiTheme="minorHAnsi" w:hAnsiTheme="minorHAnsi" w:cstheme="minorHAnsi"/>
              </w:rPr>
            </w:pPr>
          </w:p>
          <w:p w14:paraId="6C57C439"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3D404BC9"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61319B8A"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31A560F4"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70DF735C" w14:textId="77777777" w:rsidR="00171932" w:rsidRPr="00171932" w:rsidRDefault="00171932" w:rsidP="00512621">
            <w:pPr>
              <w:rPr>
                <w:rFonts w:asciiTheme="minorHAnsi" w:hAnsiTheme="minorHAnsi" w:cstheme="minorHAnsi"/>
              </w:rPr>
            </w:pPr>
          </w:p>
        </w:tc>
      </w:tr>
      <w:tr w:rsidR="00171932" w:rsidRPr="00171932" w14:paraId="3A413BF6" w14:textId="77777777" w:rsidTr="005415F0">
        <w:tc>
          <w:tcPr>
            <w:tcW w:w="1418" w:type="dxa"/>
            <w:tcBorders>
              <w:top w:val="single" w:sz="4" w:space="0" w:color="auto"/>
              <w:left w:val="single" w:sz="4" w:space="0" w:color="auto"/>
              <w:bottom w:val="single" w:sz="4" w:space="0" w:color="auto"/>
              <w:right w:val="single" w:sz="4" w:space="0" w:color="auto"/>
            </w:tcBorders>
          </w:tcPr>
          <w:p w14:paraId="33D28B4B" w14:textId="77777777" w:rsidR="00171932" w:rsidRPr="00171932" w:rsidRDefault="00171932" w:rsidP="00512621">
            <w:pPr>
              <w:rPr>
                <w:rFonts w:asciiTheme="minorHAnsi" w:hAnsiTheme="minorHAnsi" w:cstheme="minorHAnsi"/>
              </w:rPr>
            </w:pPr>
          </w:p>
          <w:p w14:paraId="37EFA3E3"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41C6AC2A"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2DC44586"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4FFCBC07"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1728B4D0" w14:textId="77777777" w:rsidR="00171932" w:rsidRPr="00171932" w:rsidRDefault="00171932" w:rsidP="00512621">
            <w:pPr>
              <w:rPr>
                <w:rFonts w:asciiTheme="minorHAnsi" w:hAnsiTheme="minorHAnsi" w:cstheme="minorHAnsi"/>
              </w:rPr>
            </w:pPr>
          </w:p>
        </w:tc>
      </w:tr>
      <w:tr w:rsidR="00171932" w:rsidRPr="00171932" w14:paraId="34959D4B" w14:textId="77777777" w:rsidTr="005415F0">
        <w:tc>
          <w:tcPr>
            <w:tcW w:w="1418" w:type="dxa"/>
            <w:tcBorders>
              <w:top w:val="single" w:sz="4" w:space="0" w:color="auto"/>
              <w:left w:val="single" w:sz="4" w:space="0" w:color="auto"/>
              <w:bottom w:val="single" w:sz="4" w:space="0" w:color="auto"/>
              <w:right w:val="single" w:sz="4" w:space="0" w:color="auto"/>
            </w:tcBorders>
          </w:tcPr>
          <w:p w14:paraId="7BD58BA2" w14:textId="77777777" w:rsidR="00171932" w:rsidRPr="00171932" w:rsidRDefault="00171932" w:rsidP="00512621">
            <w:pPr>
              <w:rPr>
                <w:rFonts w:asciiTheme="minorHAnsi" w:hAnsiTheme="minorHAnsi" w:cstheme="minorHAnsi"/>
              </w:rPr>
            </w:pPr>
          </w:p>
          <w:p w14:paraId="4357A966"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44690661" w14:textId="77777777" w:rsidR="00171932" w:rsidRPr="00171932" w:rsidRDefault="00171932" w:rsidP="00512621">
            <w:pPr>
              <w:rPr>
                <w:rFonts w:asciiTheme="minorHAnsi" w:hAnsiTheme="minorHAnsi" w:cstheme="minorHAnsi"/>
              </w:rPr>
            </w:pPr>
          </w:p>
        </w:tc>
        <w:tc>
          <w:tcPr>
            <w:tcW w:w="4395" w:type="dxa"/>
            <w:tcBorders>
              <w:top w:val="single" w:sz="4" w:space="0" w:color="auto"/>
              <w:left w:val="single" w:sz="4" w:space="0" w:color="auto"/>
              <w:bottom w:val="single" w:sz="4" w:space="0" w:color="auto"/>
              <w:right w:val="single" w:sz="4" w:space="0" w:color="auto"/>
            </w:tcBorders>
          </w:tcPr>
          <w:p w14:paraId="74539910"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5A7E0CF2" w14:textId="77777777" w:rsidR="00171932" w:rsidRPr="00171932" w:rsidRDefault="00171932" w:rsidP="00512621">
            <w:pPr>
              <w:rPr>
                <w:rFonts w:asciiTheme="minorHAnsi"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60FA6563" w14:textId="77777777" w:rsidR="00171932" w:rsidRPr="00171932" w:rsidRDefault="00171932" w:rsidP="00512621">
            <w:pPr>
              <w:rPr>
                <w:rFonts w:asciiTheme="minorHAnsi" w:hAnsiTheme="minorHAnsi" w:cstheme="minorHAnsi"/>
              </w:rPr>
            </w:pPr>
          </w:p>
        </w:tc>
      </w:tr>
    </w:tbl>
    <w:p w14:paraId="1AC5CDBE" w14:textId="77777777" w:rsidR="00171932" w:rsidRPr="00171932" w:rsidRDefault="00171932" w:rsidP="005415F0">
      <w:pPr>
        <w:rPr>
          <w:rFonts w:asciiTheme="minorHAnsi" w:hAnsiTheme="minorHAnsi" w:cstheme="minorHAnsi"/>
        </w:rPr>
      </w:pPr>
    </w:p>
    <w:sectPr w:rsidR="00171932" w:rsidRPr="0017193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95F5" w14:textId="77777777" w:rsidR="00976138" w:rsidRDefault="00976138" w:rsidP="00E66D40">
      <w:r>
        <w:separator/>
      </w:r>
    </w:p>
  </w:endnote>
  <w:endnote w:type="continuationSeparator" w:id="0">
    <w:p w14:paraId="498CC7BF" w14:textId="77777777" w:rsidR="00976138" w:rsidRDefault="00976138" w:rsidP="00E6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NTPreCursivefk normal">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92214"/>
      <w:docPartObj>
        <w:docPartGallery w:val="Page Numbers (Bottom of Page)"/>
        <w:docPartUnique/>
      </w:docPartObj>
    </w:sdtPr>
    <w:sdtEndPr>
      <w:rPr>
        <w:noProof/>
      </w:rPr>
    </w:sdtEndPr>
    <w:sdtContent>
      <w:p w14:paraId="2903CBC8" w14:textId="77777777" w:rsidR="00E66D40" w:rsidRDefault="00E66D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5FCD0" w14:textId="77777777" w:rsidR="00E66D40" w:rsidRDefault="00E66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4122" w14:textId="77777777" w:rsidR="00976138" w:rsidRDefault="00976138" w:rsidP="00E66D40">
      <w:r>
        <w:separator/>
      </w:r>
    </w:p>
  </w:footnote>
  <w:footnote w:type="continuationSeparator" w:id="0">
    <w:p w14:paraId="0DE8FDA5" w14:textId="77777777" w:rsidR="00976138" w:rsidRDefault="00976138" w:rsidP="00E66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30CE"/>
    <w:multiLevelType w:val="hybridMultilevel"/>
    <w:tmpl w:val="262A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B56D1"/>
    <w:multiLevelType w:val="hybridMultilevel"/>
    <w:tmpl w:val="8F10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D4065"/>
    <w:multiLevelType w:val="hybridMultilevel"/>
    <w:tmpl w:val="2932D1A2"/>
    <w:lvl w:ilvl="0" w:tplc="007017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12EF6"/>
    <w:multiLevelType w:val="hybridMultilevel"/>
    <w:tmpl w:val="83B4F3A4"/>
    <w:lvl w:ilvl="0" w:tplc="18F4B5CC">
      <w:start w:val="1"/>
      <w:numFmt w:val="bullet"/>
      <w:lvlText w:val=""/>
      <w:lvlJc w:val="left"/>
      <w:pPr>
        <w:tabs>
          <w:tab w:val="num" w:pos="720"/>
        </w:tabs>
        <w:ind w:left="720" w:hanging="360"/>
      </w:pPr>
      <w:rPr>
        <w:rFonts w:ascii="Symbol" w:hAnsi="Symbol" w:hint="default"/>
        <w:sz w:val="20"/>
      </w:rPr>
    </w:lvl>
    <w:lvl w:ilvl="1" w:tplc="CB842904" w:tentative="1">
      <w:start w:val="1"/>
      <w:numFmt w:val="bullet"/>
      <w:lvlText w:val="o"/>
      <w:lvlJc w:val="left"/>
      <w:pPr>
        <w:tabs>
          <w:tab w:val="num" w:pos="1440"/>
        </w:tabs>
        <w:ind w:left="1440" w:hanging="360"/>
      </w:pPr>
      <w:rPr>
        <w:rFonts w:ascii="Courier New" w:hAnsi="Courier New" w:hint="default"/>
        <w:sz w:val="20"/>
      </w:rPr>
    </w:lvl>
    <w:lvl w:ilvl="2" w:tplc="C0FAB432" w:tentative="1">
      <w:start w:val="1"/>
      <w:numFmt w:val="bullet"/>
      <w:lvlText w:val=""/>
      <w:lvlJc w:val="left"/>
      <w:pPr>
        <w:tabs>
          <w:tab w:val="num" w:pos="2160"/>
        </w:tabs>
        <w:ind w:left="2160" w:hanging="360"/>
      </w:pPr>
      <w:rPr>
        <w:rFonts w:ascii="Wingdings" w:hAnsi="Wingdings" w:hint="default"/>
        <w:sz w:val="20"/>
      </w:rPr>
    </w:lvl>
    <w:lvl w:ilvl="3" w:tplc="5F604C88" w:tentative="1">
      <w:start w:val="1"/>
      <w:numFmt w:val="bullet"/>
      <w:lvlText w:val=""/>
      <w:lvlJc w:val="left"/>
      <w:pPr>
        <w:tabs>
          <w:tab w:val="num" w:pos="2880"/>
        </w:tabs>
        <w:ind w:left="2880" w:hanging="360"/>
      </w:pPr>
      <w:rPr>
        <w:rFonts w:ascii="Wingdings" w:hAnsi="Wingdings" w:hint="default"/>
        <w:sz w:val="20"/>
      </w:rPr>
    </w:lvl>
    <w:lvl w:ilvl="4" w:tplc="5AB8DE46" w:tentative="1">
      <w:start w:val="1"/>
      <w:numFmt w:val="bullet"/>
      <w:lvlText w:val=""/>
      <w:lvlJc w:val="left"/>
      <w:pPr>
        <w:tabs>
          <w:tab w:val="num" w:pos="3600"/>
        </w:tabs>
        <w:ind w:left="3600" w:hanging="360"/>
      </w:pPr>
      <w:rPr>
        <w:rFonts w:ascii="Wingdings" w:hAnsi="Wingdings" w:hint="default"/>
        <w:sz w:val="20"/>
      </w:rPr>
    </w:lvl>
    <w:lvl w:ilvl="5" w:tplc="C1B26692" w:tentative="1">
      <w:start w:val="1"/>
      <w:numFmt w:val="bullet"/>
      <w:lvlText w:val=""/>
      <w:lvlJc w:val="left"/>
      <w:pPr>
        <w:tabs>
          <w:tab w:val="num" w:pos="4320"/>
        </w:tabs>
        <w:ind w:left="4320" w:hanging="360"/>
      </w:pPr>
      <w:rPr>
        <w:rFonts w:ascii="Wingdings" w:hAnsi="Wingdings" w:hint="default"/>
        <w:sz w:val="20"/>
      </w:rPr>
    </w:lvl>
    <w:lvl w:ilvl="6" w:tplc="79E608FA" w:tentative="1">
      <w:start w:val="1"/>
      <w:numFmt w:val="bullet"/>
      <w:lvlText w:val=""/>
      <w:lvlJc w:val="left"/>
      <w:pPr>
        <w:tabs>
          <w:tab w:val="num" w:pos="5040"/>
        </w:tabs>
        <w:ind w:left="5040" w:hanging="360"/>
      </w:pPr>
      <w:rPr>
        <w:rFonts w:ascii="Wingdings" w:hAnsi="Wingdings" w:hint="default"/>
        <w:sz w:val="20"/>
      </w:rPr>
    </w:lvl>
    <w:lvl w:ilvl="7" w:tplc="C3F04CC0" w:tentative="1">
      <w:start w:val="1"/>
      <w:numFmt w:val="bullet"/>
      <w:lvlText w:val=""/>
      <w:lvlJc w:val="left"/>
      <w:pPr>
        <w:tabs>
          <w:tab w:val="num" w:pos="5760"/>
        </w:tabs>
        <w:ind w:left="5760" w:hanging="360"/>
      </w:pPr>
      <w:rPr>
        <w:rFonts w:ascii="Wingdings" w:hAnsi="Wingdings" w:hint="default"/>
        <w:sz w:val="20"/>
      </w:rPr>
    </w:lvl>
    <w:lvl w:ilvl="8" w:tplc="B03EBA1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379CA"/>
    <w:multiLevelType w:val="hybridMultilevel"/>
    <w:tmpl w:val="0E78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D7016"/>
    <w:multiLevelType w:val="hybridMultilevel"/>
    <w:tmpl w:val="AF12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52E3C"/>
    <w:multiLevelType w:val="hybridMultilevel"/>
    <w:tmpl w:val="CACC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B5FDA"/>
    <w:multiLevelType w:val="hybridMultilevel"/>
    <w:tmpl w:val="32EE4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F5475"/>
    <w:multiLevelType w:val="hybridMultilevel"/>
    <w:tmpl w:val="8782F3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D11698"/>
    <w:multiLevelType w:val="hybridMultilevel"/>
    <w:tmpl w:val="067E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071184"/>
    <w:multiLevelType w:val="hybridMultilevel"/>
    <w:tmpl w:val="63B4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197F41"/>
    <w:multiLevelType w:val="hybridMultilevel"/>
    <w:tmpl w:val="6362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7A77AF"/>
    <w:multiLevelType w:val="hybridMultilevel"/>
    <w:tmpl w:val="7CC6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717C17"/>
    <w:multiLevelType w:val="hybridMultilevel"/>
    <w:tmpl w:val="A65A4766"/>
    <w:lvl w:ilvl="0" w:tplc="CB40FB98">
      <w:numFmt w:val="bullet"/>
      <w:lvlText w:val="-"/>
      <w:lvlJc w:val="left"/>
      <w:pPr>
        <w:ind w:left="720" w:hanging="360"/>
      </w:pPr>
      <w:rPr>
        <w:rFonts w:ascii="Bradley Hand ITC" w:eastAsiaTheme="minorHAnsi" w:hAnsi="Bradley Hand ITC" w:cs="Bradley Hand IT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E42739"/>
    <w:multiLevelType w:val="hybridMultilevel"/>
    <w:tmpl w:val="CD96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439A9"/>
    <w:multiLevelType w:val="hybridMultilevel"/>
    <w:tmpl w:val="995E2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D77496D"/>
    <w:multiLevelType w:val="hybridMultilevel"/>
    <w:tmpl w:val="F27AB31E"/>
    <w:lvl w:ilvl="0" w:tplc="8EF6F0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41CC1"/>
    <w:multiLevelType w:val="hybridMultilevel"/>
    <w:tmpl w:val="9B0232E4"/>
    <w:lvl w:ilvl="0" w:tplc="C28CF46A">
      <w:numFmt w:val="bullet"/>
      <w:lvlText w:val="-"/>
      <w:lvlJc w:val="left"/>
      <w:pPr>
        <w:ind w:left="720" w:hanging="360"/>
      </w:pPr>
      <w:rPr>
        <w:rFonts w:ascii="NTPreCursivefk normal" w:eastAsiaTheme="minorEastAsia" w:hAnsi="NTPreCursivefk norm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472AF"/>
    <w:multiLevelType w:val="hybridMultilevel"/>
    <w:tmpl w:val="C45EC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942B59"/>
    <w:multiLevelType w:val="hybridMultilevel"/>
    <w:tmpl w:val="9B6AD918"/>
    <w:lvl w:ilvl="0" w:tplc="DE54C61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7D70ED"/>
    <w:multiLevelType w:val="hybridMultilevel"/>
    <w:tmpl w:val="D52441C8"/>
    <w:lvl w:ilvl="0" w:tplc="D5C80ECA">
      <w:numFmt w:val="bullet"/>
      <w:lvlText w:val=""/>
      <w:lvlJc w:val="left"/>
      <w:pPr>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13732"/>
    <w:multiLevelType w:val="hybridMultilevel"/>
    <w:tmpl w:val="9044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342736">
    <w:abstractNumId w:val="13"/>
  </w:num>
  <w:num w:numId="2" w16cid:durableId="1357151076">
    <w:abstractNumId w:val="17"/>
  </w:num>
  <w:num w:numId="3" w16cid:durableId="493184590">
    <w:abstractNumId w:val="16"/>
  </w:num>
  <w:num w:numId="4" w16cid:durableId="332530302">
    <w:abstractNumId w:val="14"/>
  </w:num>
  <w:num w:numId="5" w16cid:durableId="1488864140">
    <w:abstractNumId w:val="20"/>
  </w:num>
  <w:num w:numId="6" w16cid:durableId="17244971">
    <w:abstractNumId w:val="7"/>
  </w:num>
  <w:num w:numId="7" w16cid:durableId="2059478082">
    <w:abstractNumId w:val="6"/>
  </w:num>
  <w:num w:numId="8" w16cid:durableId="2022000332">
    <w:abstractNumId w:val="10"/>
  </w:num>
  <w:num w:numId="9" w16cid:durableId="2141612666">
    <w:abstractNumId w:val="1"/>
  </w:num>
  <w:num w:numId="10" w16cid:durableId="179244679">
    <w:abstractNumId w:val="4"/>
  </w:num>
  <w:num w:numId="11" w16cid:durableId="1427388675">
    <w:abstractNumId w:val="9"/>
  </w:num>
  <w:num w:numId="12" w16cid:durableId="1634410604">
    <w:abstractNumId w:val="0"/>
  </w:num>
  <w:num w:numId="13" w16cid:durableId="530149891">
    <w:abstractNumId w:val="19"/>
  </w:num>
  <w:num w:numId="14" w16cid:durableId="1913923928">
    <w:abstractNumId w:val="3"/>
  </w:num>
  <w:num w:numId="15" w16cid:durableId="1584290691">
    <w:abstractNumId w:val="8"/>
  </w:num>
  <w:num w:numId="16" w16cid:durableId="400450856">
    <w:abstractNumId w:val="21"/>
  </w:num>
  <w:num w:numId="17" w16cid:durableId="1965647700">
    <w:abstractNumId w:val="5"/>
  </w:num>
  <w:num w:numId="18" w16cid:durableId="1751148441">
    <w:abstractNumId w:val="2"/>
  </w:num>
  <w:num w:numId="19" w16cid:durableId="2146073497">
    <w:abstractNumId w:val="11"/>
  </w:num>
  <w:num w:numId="20" w16cid:durableId="981235471">
    <w:abstractNumId w:val="12"/>
  </w:num>
  <w:num w:numId="21" w16cid:durableId="1587494832">
    <w:abstractNumId w:val="15"/>
  </w:num>
  <w:num w:numId="22" w16cid:durableId="19267647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32"/>
    <w:rsid w:val="00013E3E"/>
    <w:rsid w:val="0002757E"/>
    <w:rsid w:val="000A1C1F"/>
    <w:rsid w:val="001539FA"/>
    <w:rsid w:val="00171932"/>
    <w:rsid w:val="001F15E3"/>
    <w:rsid w:val="00202FFB"/>
    <w:rsid w:val="0022296A"/>
    <w:rsid w:val="002235F9"/>
    <w:rsid w:val="002C1D9E"/>
    <w:rsid w:val="003F336A"/>
    <w:rsid w:val="00467DDB"/>
    <w:rsid w:val="005415F0"/>
    <w:rsid w:val="006D09DF"/>
    <w:rsid w:val="006F7537"/>
    <w:rsid w:val="0070560D"/>
    <w:rsid w:val="00732925"/>
    <w:rsid w:val="00753005"/>
    <w:rsid w:val="00762B7B"/>
    <w:rsid w:val="00837CE7"/>
    <w:rsid w:val="00875CFB"/>
    <w:rsid w:val="008E1EF0"/>
    <w:rsid w:val="00976138"/>
    <w:rsid w:val="00980004"/>
    <w:rsid w:val="00B11ADE"/>
    <w:rsid w:val="00B60944"/>
    <w:rsid w:val="00BF1EA5"/>
    <w:rsid w:val="00C87AC2"/>
    <w:rsid w:val="00CD67B5"/>
    <w:rsid w:val="00D2456B"/>
    <w:rsid w:val="00E24726"/>
    <w:rsid w:val="00E66D40"/>
    <w:rsid w:val="00E83440"/>
    <w:rsid w:val="00F13AB6"/>
    <w:rsid w:val="00F46F35"/>
    <w:rsid w:val="00FF4CC1"/>
    <w:rsid w:val="27FDD76A"/>
    <w:rsid w:val="46E00CD6"/>
    <w:rsid w:val="52F54402"/>
    <w:rsid w:val="65FEDE12"/>
    <w:rsid w:val="7CF48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5013"/>
  <w15:chartTrackingRefBased/>
  <w15:docId w15:val="{E858570B-F361-49CE-BB62-C9BE9977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93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7193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1932"/>
    <w:pPr>
      <w:autoSpaceDE w:val="0"/>
      <w:autoSpaceDN w:val="0"/>
      <w:adjustRightInd w:val="0"/>
      <w:spacing w:after="0" w:line="240" w:lineRule="auto"/>
    </w:pPr>
    <w:rPr>
      <w:rFonts w:ascii="Bradley Hand ITC" w:hAnsi="Bradley Hand ITC" w:cs="Bradley Hand ITC"/>
      <w:color w:val="000000"/>
      <w:sz w:val="24"/>
      <w:szCs w:val="24"/>
    </w:rPr>
  </w:style>
  <w:style w:type="character" w:customStyle="1" w:styleId="Heading1Char">
    <w:name w:val="Heading 1 Char"/>
    <w:basedOn w:val="DefaultParagraphFont"/>
    <w:link w:val="Heading1"/>
    <w:rsid w:val="00171932"/>
    <w:rPr>
      <w:rFonts w:ascii="Arial" w:eastAsia="Times New Roman" w:hAnsi="Arial" w:cs="Arial"/>
      <w:b/>
      <w:bCs/>
      <w:kern w:val="32"/>
      <w:sz w:val="32"/>
      <w:szCs w:val="32"/>
      <w:lang w:eastAsia="en-GB"/>
    </w:rPr>
  </w:style>
  <w:style w:type="paragraph" w:styleId="ListParagraph">
    <w:name w:val="List Paragraph"/>
    <w:basedOn w:val="Normal"/>
    <w:uiPriority w:val="34"/>
    <w:qFormat/>
    <w:rsid w:val="00875CFB"/>
    <w:pPr>
      <w:ind w:left="720"/>
      <w:contextualSpacing/>
    </w:pPr>
  </w:style>
  <w:style w:type="paragraph" w:styleId="Header">
    <w:name w:val="header"/>
    <w:basedOn w:val="Normal"/>
    <w:link w:val="HeaderChar"/>
    <w:uiPriority w:val="99"/>
    <w:unhideWhenUsed/>
    <w:rsid w:val="00E66D40"/>
    <w:pPr>
      <w:tabs>
        <w:tab w:val="center" w:pos="4513"/>
        <w:tab w:val="right" w:pos="9026"/>
      </w:tabs>
    </w:pPr>
  </w:style>
  <w:style w:type="character" w:customStyle="1" w:styleId="HeaderChar">
    <w:name w:val="Header Char"/>
    <w:basedOn w:val="DefaultParagraphFont"/>
    <w:link w:val="Header"/>
    <w:uiPriority w:val="99"/>
    <w:rsid w:val="00E66D4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66D40"/>
    <w:pPr>
      <w:tabs>
        <w:tab w:val="center" w:pos="4513"/>
        <w:tab w:val="right" w:pos="9026"/>
      </w:tabs>
    </w:pPr>
  </w:style>
  <w:style w:type="character" w:customStyle="1" w:styleId="FooterChar">
    <w:name w:val="Footer Char"/>
    <w:basedOn w:val="DefaultParagraphFont"/>
    <w:link w:val="Footer"/>
    <w:uiPriority w:val="99"/>
    <w:rsid w:val="00E66D40"/>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db71983-9f40-4164-aefa-2fcbce451d16">
      <UserInfo>
        <DisplayName/>
        <AccountId xsi:nil="true"/>
        <AccountType/>
      </UserInfo>
    </SharedWithUsers>
    <_activity xmlns="44a32d99-893d-4340-aed3-c70a69d13e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E4A37-E68C-46E3-8E23-1E184D561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96AC5-0BE3-412C-83B4-494CF667CAAE}">
  <ds:schemaRefs>
    <ds:schemaRef ds:uri="http://schemas.openxmlformats.org/package/2006/metadata/core-properties"/>
    <ds:schemaRef ds:uri="http://purl.org/dc/terms/"/>
    <ds:schemaRef ds:uri="0db71983-9f40-4164-aefa-2fcbce451d16"/>
    <ds:schemaRef ds:uri="http://schemas.microsoft.com/office/infopath/2007/PartnerControls"/>
    <ds:schemaRef ds:uri="http://schemas.microsoft.com/office/2006/documentManagement/types"/>
    <ds:schemaRef ds:uri="44a32d99-893d-4340-aed3-c70a69d13e12"/>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610E9FDA-29BE-4FC1-B404-59DFF32275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4361</Words>
  <Characters>24598</Characters>
  <Application>Microsoft Office Word</Application>
  <DocSecurity>0</DocSecurity>
  <Lines>723</Lines>
  <Paragraphs>231</Paragraphs>
  <ScaleCrop>false</ScaleCrop>
  <HeadingPairs>
    <vt:vector size="2" baseType="variant">
      <vt:variant>
        <vt:lpstr>Title</vt:lpstr>
      </vt:variant>
      <vt:variant>
        <vt:i4>1</vt:i4>
      </vt:variant>
    </vt:vector>
  </HeadingPairs>
  <TitlesOfParts>
    <vt:vector size="1" baseType="lpstr">
      <vt:lpstr/>
    </vt:vector>
  </TitlesOfParts>
  <Company>Witton-le-Wear Primary School</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Kane</dc:creator>
  <cp:keywords/>
  <dc:description/>
  <cp:lastModifiedBy>Joanne Bromley</cp:lastModifiedBy>
  <cp:revision>2</cp:revision>
  <dcterms:created xsi:type="dcterms:W3CDTF">2026-01-26T15:18:00Z</dcterms:created>
  <dcterms:modified xsi:type="dcterms:W3CDTF">2026-01-26T15:18:00Z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y fmtid="{D5CDD505-2E9C-101B-9397-08002B2CF9AE}" pid="3" name="Order">
    <vt:r8>90600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