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07A1" w14:textId="77777777" w:rsidR="00D518CA" w:rsidRDefault="00C568AA">
      <w:pPr>
        <w:tabs>
          <w:tab w:val="left" w:pos="7088"/>
        </w:tabs>
        <w:spacing w:before="240"/>
        <w:rPr>
          <w:szCs w:val="20"/>
        </w:rPr>
      </w:pPr>
      <w:r>
        <w:rPr>
          <w:szCs w:val="20"/>
        </w:rPr>
        <w:tab/>
      </w:r>
    </w:p>
    <w:p w14:paraId="7D2F5A51" w14:textId="77777777" w:rsidR="00D518CA" w:rsidRDefault="00C568AA">
      <w:pPr>
        <w:pStyle w:val="Heading1"/>
      </w:pPr>
      <w:r>
        <w:t xml:space="preserve"> </w:t>
      </w:r>
    </w:p>
    <w:p w14:paraId="1CA8C36C" w14:textId="77777777" w:rsidR="00D518CA" w:rsidRDefault="00D518CA">
      <w:pPr>
        <w:pStyle w:val="Heading1"/>
      </w:pPr>
    </w:p>
    <w:p w14:paraId="115DD297" w14:textId="77777777" w:rsidR="00D518CA" w:rsidRDefault="00C568AA">
      <w:pPr>
        <w:pStyle w:val="Heading1"/>
        <w:jc w:val="center"/>
      </w:pPr>
      <w:r>
        <w:t>King Street Primary</w:t>
      </w:r>
    </w:p>
    <w:p w14:paraId="5764A1DA" w14:textId="77777777" w:rsidR="00D518CA" w:rsidRDefault="00C568AA">
      <w:pPr>
        <w:pStyle w:val="Heading1"/>
        <w:jc w:val="center"/>
      </w:pPr>
      <w:r>
        <w:t>Complaints Procedure</w:t>
      </w:r>
    </w:p>
    <w:p w14:paraId="4AA20E79" w14:textId="77777777" w:rsidR="00D518CA" w:rsidRDefault="00D518CA"/>
    <w:p w14:paraId="46120F79" w14:textId="77777777" w:rsidR="00D518CA" w:rsidRDefault="00C568AA">
      <w:r>
        <w:rPr>
          <w:rFonts w:cs="Arial"/>
          <w:noProof/>
          <w:szCs w:val="22"/>
        </w:rPr>
        <w:drawing>
          <wp:anchor distT="0" distB="0" distL="114300" distR="114300" simplePos="0" relativeHeight="251659264" behindDoc="0" locked="0" layoutInCell="1" allowOverlap="1" wp14:anchorId="63594958" wp14:editId="735FA788">
            <wp:simplePos x="0" y="0"/>
            <wp:positionH relativeFrom="margin">
              <wp:align>center</wp:align>
            </wp:positionH>
            <wp:positionV relativeFrom="paragraph">
              <wp:posOffset>75346</wp:posOffset>
            </wp:positionV>
            <wp:extent cx="1352553" cy="1275798"/>
            <wp:effectExtent l="0" t="0" r="0" b="552"/>
            <wp:wrapNone/>
            <wp:docPr id="1" name="Picture 1" descr="Macintosh HD:Users:Macmurray:Desktop:King Street Logos:final-white.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352553" cy="1275798"/>
                    </a:xfrm>
                    <a:prstGeom prst="rect">
                      <a:avLst/>
                    </a:prstGeom>
                    <a:noFill/>
                    <a:ln>
                      <a:noFill/>
                      <a:prstDash/>
                    </a:ln>
                  </pic:spPr>
                </pic:pic>
              </a:graphicData>
            </a:graphic>
          </wp:anchor>
        </w:drawing>
      </w:r>
    </w:p>
    <w:p w14:paraId="3DE874CA" w14:textId="77777777" w:rsidR="00D518CA" w:rsidRDefault="00D518CA"/>
    <w:p w14:paraId="19D54F70" w14:textId="77777777" w:rsidR="00D518CA" w:rsidRDefault="00D518CA"/>
    <w:p w14:paraId="27553E4D" w14:textId="77777777" w:rsidR="00D518CA" w:rsidRDefault="00D518CA"/>
    <w:p w14:paraId="0C43D5CF" w14:textId="77777777" w:rsidR="00D518CA" w:rsidRDefault="00D518CA"/>
    <w:p w14:paraId="216E24C4" w14:textId="77777777" w:rsidR="00D518CA" w:rsidRDefault="00D518CA"/>
    <w:p w14:paraId="19854062" w14:textId="77777777" w:rsidR="00D518CA" w:rsidRDefault="00D518CA"/>
    <w:p w14:paraId="2803A687" w14:textId="77777777" w:rsidR="00D518CA" w:rsidRDefault="00D518CA"/>
    <w:p w14:paraId="2F1841FD" w14:textId="77777777" w:rsidR="00D518CA" w:rsidRDefault="00D518CA"/>
    <w:p w14:paraId="50A8628C" w14:textId="77777777" w:rsidR="00D518CA" w:rsidRDefault="00D518CA"/>
    <w:p w14:paraId="66D97451" w14:textId="77777777" w:rsidR="00D518CA" w:rsidRDefault="00D518CA"/>
    <w:p w14:paraId="3F503100" w14:textId="77777777" w:rsidR="00D518CA" w:rsidRDefault="00D518CA"/>
    <w:p w14:paraId="0274A438" w14:textId="77777777" w:rsidR="00D518CA" w:rsidRDefault="00D518CA"/>
    <w:p w14:paraId="4FCCBC4E" w14:textId="77777777" w:rsidR="00D518CA" w:rsidRDefault="00D518CA"/>
    <w:p w14:paraId="7C60CC82" w14:textId="77777777" w:rsidR="00D518CA" w:rsidRDefault="00D518CA"/>
    <w:p w14:paraId="289295B5" w14:textId="77777777" w:rsidR="00D518CA" w:rsidRDefault="00D518CA"/>
    <w:p w14:paraId="1A860B9C" w14:textId="77777777" w:rsidR="00D518CA" w:rsidRDefault="00D518CA"/>
    <w:p w14:paraId="237824C2" w14:textId="77777777" w:rsidR="00D518CA" w:rsidRDefault="00D518CA"/>
    <w:p w14:paraId="5326EC16" w14:textId="77777777" w:rsidR="00D518CA" w:rsidRDefault="00D518CA"/>
    <w:p w14:paraId="173BD805" w14:textId="57516298" w:rsidR="00D518CA" w:rsidRDefault="00C568AA">
      <w:r>
        <w:t xml:space="preserve">Reviewed </w:t>
      </w:r>
      <w:r w:rsidR="00490FC0">
        <w:t>January 202</w:t>
      </w:r>
      <w:r w:rsidR="00097DDD">
        <w:t>6</w:t>
      </w:r>
    </w:p>
    <w:p w14:paraId="0275EE70" w14:textId="77777777" w:rsidR="00D518CA" w:rsidRDefault="00D518CA">
      <w:pPr>
        <w:pStyle w:val="Heading1"/>
      </w:pPr>
    </w:p>
    <w:p w14:paraId="0149025A" w14:textId="77777777" w:rsidR="00D518CA" w:rsidRDefault="00D518CA">
      <w:pPr>
        <w:pStyle w:val="Heading2"/>
      </w:pPr>
    </w:p>
    <w:tbl>
      <w:tblPr>
        <w:tblW w:w="9714" w:type="dxa"/>
        <w:tblCellMar>
          <w:left w:w="10" w:type="dxa"/>
          <w:right w:w="10" w:type="dxa"/>
        </w:tblCellMar>
        <w:tblLook w:val="0000" w:firstRow="0" w:lastRow="0" w:firstColumn="0" w:lastColumn="0" w:noHBand="0" w:noVBand="0"/>
      </w:tblPr>
      <w:tblGrid>
        <w:gridCol w:w="9714"/>
      </w:tblGrid>
      <w:tr w:rsidR="00D518CA" w14:paraId="363EB10C" w14:textId="77777777">
        <w:trPr>
          <w:trHeight w:val="1392"/>
          <w:tblHeader/>
        </w:trPr>
        <w:tc>
          <w:tcPr>
            <w:tcW w:w="9714" w:type="dxa"/>
            <w:tcBorders>
              <w:top w:val="single" w:sz="4" w:space="0" w:color="969696"/>
              <w:left w:val="single" w:sz="4" w:space="0" w:color="969696"/>
              <w:bottom w:val="single" w:sz="4" w:space="0" w:color="969696"/>
              <w:right w:val="single" w:sz="4" w:space="0" w:color="969696"/>
            </w:tcBorders>
            <w:shd w:val="clear" w:color="auto" w:fill="CFDCE3"/>
            <w:tcMar>
              <w:top w:w="0" w:type="dxa"/>
              <w:left w:w="108" w:type="dxa"/>
              <w:bottom w:w="0" w:type="dxa"/>
              <w:right w:w="108" w:type="dxa"/>
            </w:tcMar>
          </w:tcPr>
          <w:p w14:paraId="68EBEAFF" w14:textId="77777777" w:rsidR="00D518CA" w:rsidRDefault="00C568AA">
            <w:pPr>
              <w:pStyle w:val="Heading1"/>
            </w:pPr>
            <w:r>
              <w:t>Complaints procedure</w:t>
            </w:r>
          </w:p>
          <w:p w14:paraId="3DA3213B" w14:textId="77777777" w:rsidR="00D518CA" w:rsidRDefault="00C568AA">
            <w:r>
              <w:t>King Street Primary</w:t>
            </w:r>
          </w:p>
        </w:tc>
      </w:tr>
    </w:tbl>
    <w:p w14:paraId="1E1AE052" w14:textId="77777777" w:rsidR="00D518CA" w:rsidRDefault="00D518CA"/>
    <w:p w14:paraId="081C5DCB" w14:textId="77777777" w:rsidR="00D518CA" w:rsidRDefault="00C568AA">
      <w:pPr>
        <w:pStyle w:val="Heading2"/>
        <w:rPr>
          <w:color w:val="auto"/>
        </w:rPr>
      </w:pPr>
      <w:r>
        <w:rPr>
          <w:color w:val="auto"/>
        </w:rPr>
        <w:t>Who can make a complaint?</w:t>
      </w:r>
    </w:p>
    <w:p w14:paraId="4346EA78" w14:textId="77777777" w:rsidR="00D518CA" w:rsidRDefault="00C568AA">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 King Street about any provision of facilities or services that we provide. Unless complaints are dealt with under separate statutory procedures (such as appeals relating to exclusions or admissions), we will use this complaints procedure. </w:t>
      </w:r>
    </w:p>
    <w:p w14:paraId="129DE081" w14:textId="77777777" w:rsidR="00D518CA" w:rsidRDefault="00C568AA">
      <w:pPr>
        <w:pStyle w:val="Heading2"/>
        <w:rPr>
          <w:color w:val="auto"/>
        </w:rPr>
      </w:pPr>
      <w:r>
        <w:rPr>
          <w:color w:val="auto"/>
        </w:rPr>
        <w:t>The difference between a concern and a complaint</w:t>
      </w:r>
    </w:p>
    <w:p w14:paraId="4DBA5F59" w14:textId="77777777" w:rsidR="00D518CA" w:rsidRDefault="00C568AA">
      <w:r>
        <w:t>A concern may be defined as ‘</w:t>
      </w:r>
      <w:r>
        <w:rPr>
          <w:i/>
        </w:rPr>
        <w:t>an expression of worry or doubt over an issue considered to be important for which reassurances are sought’</w:t>
      </w:r>
      <w:r>
        <w:t xml:space="preserve">. </w:t>
      </w:r>
    </w:p>
    <w:p w14:paraId="01E8B2CD" w14:textId="77777777" w:rsidR="00D518CA" w:rsidRDefault="00C568AA">
      <w:r>
        <w:rPr>
          <w:rFonts w:cs="Arial"/>
        </w:rPr>
        <w:t>A complaint may be defined as ‘</w:t>
      </w:r>
      <w:r>
        <w:rPr>
          <w:rFonts w:cs="Arial"/>
          <w:i/>
        </w:rPr>
        <w:t>an expression of dissatisfaction however made, about actions taken or a lack of action</w:t>
      </w:r>
      <w:r>
        <w:rPr>
          <w:rFonts w:cs="Arial"/>
        </w:rPr>
        <w:t>’.</w:t>
      </w:r>
    </w:p>
    <w:p w14:paraId="5720114D" w14:textId="77777777" w:rsidR="00D518CA" w:rsidRDefault="00C568AA">
      <w:r>
        <w:rPr>
          <w:rFonts w:cs="Arial"/>
        </w:rPr>
        <w:t xml:space="preserve">It is in everyone’s interest that concerns and complaints are resolved at the earliest possible stage. Many issues can be resolved informally, without the need to use the formal stages of the </w:t>
      </w:r>
      <w:proofErr w:type="gramStart"/>
      <w:r>
        <w:rPr>
          <w:rFonts w:cs="Arial"/>
        </w:rPr>
        <w:t>complaints</w:t>
      </w:r>
      <w:proofErr w:type="gramEnd"/>
      <w:r>
        <w:rPr>
          <w:rFonts w:cs="Arial"/>
        </w:rPr>
        <w:t xml:space="preserve"> procedure. King Street takes concerns seriously and will make every effort to resolve the matter as quickly as possible. </w:t>
      </w:r>
    </w:p>
    <w:p w14:paraId="0444A4F9" w14:textId="77777777" w:rsidR="00D518CA" w:rsidRDefault="00C568AA">
      <w:r>
        <w:rPr>
          <w:rFonts w:cs="Arial"/>
        </w:rPr>
        <w:t>If you</w:t>
      </w:r>
      <w:r>
        <w:t xml:space="preserve"> have difficulty discussing a concern with a particular member of staff, we will respect your views. In these cases, </w:t>
      </w:r>
      <w:r>
        <w:rPr>
          <w:rFonts w:cs="Arial"/>
        </w:rPr>
        <w:t>Mrs Bromley</w:t>
      </w:r>
      <w:r>
        <w:t xml:space="preserve"> will refer you to another staff member. </w:t>
      </w:r>
      <w:r>
        <w:rPr>
          <w:lang w:eastAsia="en-US"/>
        </w:rPr>
        <w:t xml:space="preserve">Similarly, if the member of staff directly involved feels unable to deal with a </w:t>
      </w:r>
      <w:proofErr w:type="gramStart"/>
      <w:r>
        <w:rPr>
          <w:lang w:eastAsia="en-US"/>
        </w:rPr>
        <w:t>concern,</w:t>
      </w:r>
      <w:r>
        <w:rPr>
          <w:rFonts w:cs="Arial"/>
        </w:rPr>
        <w:t xml:space="preserve">  Mrs</w:t>
      </w:r>
      <w:proofErr w:type="gramEnd"/>
      <w:r>
        <w:rPr>
          <w:rFonts w:cs="Arial"/>
        </w:rPr>
        <w:t xml:space="preserve"> Bromley</w:t>
      </w:r>
      <w:r>
        <w:rPr>
          <w:lang w:eastAsia="en-US"/>
        </w:rPr>
        <w:t xml:space="preserve"> will refer you to another staff member. The member of staff may be more senior but does not have to be. The ability to consider the concern objectively and impartially is more important. </w:t>
      </w:r>
    </w:p>
    <w:p w14:paraId="5879A173" w14:textId="77777777" w:rsidR="00D518CA" w:rsidRDefault="00C568AA">
      <w:r>
        <w:rPr>
          <w:rFonts w:cs="Arial"/>
        </w:rPr>
        <w:t xml:space="preserve">We understand however, that there are occasions when people would like to raise their concerns formally. In this case, King Street will attempt to resolve the issue internally, through the </w:t>
      </w:r>
      <w:r>
        <w:t>stages</w:t>
      </w:r>
      <w:r>
        <w:rPr>
          <w:rFonts w:cs="Arial"/>
        </w:rPr>
        <w:t xml:space="preserve"> outlined within this </w:t>
      </w:r>
      <w:proofErr w:type="gramStart"/>
      <w:r>
        <w:rPr>
          <w:rFonts w:cs="Arial"/>
        </w:rPr>
        <w:t>complaints</w:t>
      </w:r>
      <w:proofErr w:type="gramEnd"/>
      <w:r>
        <w:rPr>
          <w:rFonts w:cs="Arial"/>
        </w:rPr>
        <w:t xml:space="preserve"> procedure.  </w:t>
      </w:r>
    </w:p>
    <w:p w14:paraId="4D338D12" w14:textId="77777777" w:rsidR="00D518CA" w:rsidRDefault="00C568AA">
      <w:pPr>
        <w:pStyle w:val="Heading2"/>
        <w:rPr>
          <w:color w:val="auto"/>
        </w:rPr>
      </w:pPr>
      <w:r>
        <w:rPr>
          <w:color w:val="auto"/>
        </w:rPr>
        <w:t>How to raise a concern or make a complaint</w:t>
      </w:r>
    </w:p>
    <w:p w14:paraId="4DB7D2A4" w14:textId="77777777" w:rsidR="00D518CA" w:rsidRDefault="00C568AA">
      <w:pPr>
        <w:rPr>
          <w:rFonts w:cs="Arial"/>
        </w:rPr>
      </w:pPr>
      <w:r>
        <w:rPr>
          <w:rFonts w:cs="Arial"/>
        </w:rPr>
        <w:t xml:space="preserve">A concern or complaint can be made in person, in writing or by telephone. They may also be made by a third party acting on behalf on a complainant, </w:t>
      </w:r>
      <w:proofErr w:type="gramStart"/>
      <w:r>
        <w:rPr>
          <w:rFonts w:cs="Arial"/>
        </w:rPr>
        <w:t>as long as</w:t>
      </w:r>
      <w:proofErr w:type="gramEnd"/>
      <w:r>
        <w:rPr>
          <w:rFonts w:cs="Arial"/>
        </w:rPr>
        <w:t xml:space="preserve"> they have appropriate consent to do so. </w:t>
      </w:r>
    </w:p>
    <w:p w14:paraId="2018B506" w14:textId="77777777" w:rsidR="00D518CA" w:rsidRDefault="00C568AA">
      <w:pPr>
        <w:rPr>
          <w:rFonts w:cs="Arial"/>
        </w:rPr>
      </w:pPr>
      <w:r>
        <w:rPr>
          <w:rFonts w:cs="Arial"/>
        </w:rPr>
        <w:t xml:space="preserve">Concerns should be raised with either the class teacher or headteacher. If the issue remains unresolved, the next step is to make a formal complaint.  </w:t>
      </w:r>
    </w:p>
    <w:p w14:paraId="6EE559AE" w14:textId="77777777" w:rsidR="00D518CA" w:rsidRDefault="00C568AA">
      <w:pPr>
        <w:rPr>
          <w:rFonts w:cs="Arial"/>
        </w:rPr>
      </w:pPr>
      <w:r>
        <w:rPr>
          <w:rFonts w:cs="Arial"/>
        </w:rPr>
        <w:t xml:space="preserve">Complainants should not approach individual governors to raise concerns or complaints. They have no power to act on an individual </w:t>
      </w:r>
      <w:proofErr w:type="gramStart"/>
      <w:r>
        <w:rPr>
          <w:rFonts w:cs="Arial"/>
        </w:rPr>
        <w:t>basis</w:t>
      </w:r>
      <w:proofErr w:type="gramEnd"/>
      <w:r>
        <w:rPr>
          <w:rFonts w:cs="Arial"/>
        </w:rPr>
        <w:t xml:space="preserve"> and it may also prevent them from considering complaints at Stage 2 of the procedure. </w:t>
      </w:r>
    </w:p>
    <w:p w14:paraId="6FAE5262" w14:textId="324BF674" w:rsidR="00D518CA" w:rsidRDefault="00C568AA">
      <w:r>
        <w:rPr>
          <w:rFonts w:cs="Arial"/>
        </w:rPr>
        <w:lastRenderedPageBreak/>
        <w:t>Complaints against school staff (except the headteacher) should be made in</w:t>
      </w:r>
      <w:r w:rsidR="00A357E0">
        <w:rPr>
          <w:rFonts w:cs="Arial"/>
        </w:rPr>
        <w:t xml:space="preserve"> </w:t>
      </w:r>
      <w:proofErr w:type="gramStart"/>
      <w:r w:rsidR="00A357E0">
        <w:rPr>
          <w:rFonts w:cs="Arial"/>
        </w:rPr>
        <w:t xml:space="preserve">writing, </w:t>
      </w:r>
      <w:r>
        <w:rPr>
          <w:rFonts w:cs="Arial"/>
        </w:rPr>
        <w:t xml:space="preserve"> the</w:t>
      </w:r>
      <w:proofErr w:type="gramEnd"/>
      <w:r>
        <w:rPr>
          <w:rFonts w:cs="Arial"/>
        </w:rPr>
        <w:t xml:space="preserve"> first instance, to Mrs Bromley</w:t>
      </w:r>
      <w:r>
        <w:rPr>
          <w:rFonts w:cs="Arial"/>
          <w:i/>
        </w:rPr>
        <w:t xml:space="preserve"> </w:t>
      </w:r>
      <w:r>
        <w:rPr>
          <w:rFonts w:cs="Arial"/>
        </w:rPr>
        <w:t>via the school office</w:t>
      </w:r>
      <w:r>
        <w:rPr>
          <w:rFonts w:cs="Arial"/>
          <w:b/>
          <w:i/>
        </w:rPr>
        <w:t>.</w:t>
      </w:r>
      <w:r>
        <w:rPr>
          <w:rFonts w:cs="Arial"/>
        </w:rPr>
        <w:t xml:space="preserve"> Please mark them as Private and Confidential.</w:t>
      </w:r>
    </w:p>
    <w:p w14:paraId="0D9B6248" w14:textId="77777777" w:rsidR="00D518CA" w:rsidRDefault="00C568AA">
      <w:r>
        <w:rPr>
          <w:rFonts w:cs="Arial"/>
        </w:rPr>
        <w:t>Complaints that involve or are about the headteacher should be addressed to Mrs C Parkinson</w:t>
      </w:r>
      <w:r>
        <w:rPr>
          <w:rFonts w:cs="Arial"/>
          <w:i/>
        </w:rPr>
        <w:t xml:space="preserve"> </w:t>
      </w:r>
      <w:r>
        <w:rPr>
          <w:rFonts w:cs="Arial"/>
        </w:rPr>
        <w:t>(the Chair of Governors), via the school office. Please mark them as Private and Confidential.</w:t>
      </w:r>
    </w:p>
    <w:p w14:paraId="1D160E32" w14:textId="2B724FA6" w:rsidR="00D518CA" w:rsidRDefault="00C568AA">
      <w:r>
        <w:rPr>
          <w:rFonts w:cs="Arial"/>
        </w:rPr>
        <w:t xml:space="preserve">Complaints about the Chair of Governors, any individual governor or the whole governing body should be addressed to Ms </w:t>
      </w:r>
      <w:r w:rsidR="003361B7">
        <w:rPr>
          <w:rFonts w:cs="Arial"/>
        </w:rPr>
        <w:t>Melody Robinson</w:t>
      </w:r>
      <w:r>
        <w:rPr>
          <w:rFonts w:cs="Arial"/>
          <w:i/>
        </w:rPr>
        <w:t xml:space="preserve"> </w:t>
      </w:r>
      <w:r>
        <w:rPr>
          <w:rFonts w:cs="Arial"/>
        </w:rPr>
        <w:t>(the Clerk to the Governing Body) via the school office. Please mark them as Private and Confidential.</w:t>
      </w:r>
    </w:p>
    <w:p w14:paraId="722B43D1" w14:textId="77777777" w:rsidR="00D518CA" w:rsidRDefault="00C568AA">
      <w:pPr>
        <w:rPr>
          <w:rFonts w:cs="Arial"/>
        </w:rPr>
      </w:pPr>
      <w:r>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00D596DA" w14:textId="77777777" w:rsidR="00D518CA" w:rsidRDefault="00C568AA">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1D08C84B" w14:textId="77777777" w:rsidR="00D518CA" w:rsidRDefault="00C568AA">
      <w:pPr>
        <w:pStyle w:val="Heading2"/>
        <w:rPr>
          <w:color w:val="auto"/>
        </w:rPr>
      </w:pPr>
      <w:r>
        <w:rPr>
          <w:color w:val="auto"/>
        </w:rPr>
        <w:t>Anonymous complaints</w:t>
      </w:r>
    </w:p>
    <w:p w14:paraId="74F8A755" w14:textId="77777777" w:rsidR="00D518CA" w:rsidRDefault="00C568AA">
      <w:pPr>
        <w:rPr>
          <w:rFonts w:cs="Arial"/>
        </w:rPr>
      </w:pPr>
      <w:r>
        <w:rPr>
          <w:rFonts w:cs="Arial"/>
        </w:rPr>
        <w:t>We will not normally investigate anonymous complaints. However, the headteacher or Chair of Governors, if appropriate, will determine whether the complaint warrants an investigation.</w:t>
      </w:r>
    </w:p>
    <w:p w14:paraId="0238552A" w14:textId="77777777" w:rsidR="00D518CA" w:rsidRDefault="00C568AA">
      <w:pPr>
        <w:pStyle w:val="Heading2"/>
        <w:rPr>
          <w:color w:val="auto"/>
        </w:rPr>
      </w:pPr>
      <w:r>
        <w:rPr>
          <w:color w:val="auto"/>
        </w:rPr>
        <w:t>Time scales</w:t>
      </w:r>
    </w:p>
    <w:p w14:paraId="4627F011" w14:textId="77777777" w:rsidR="00D518CA" w:rsidRDefault="00C568AA">
      <w:pPr>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0531A4C8" w14:textId="77777777" w:rsidR="00D518CA" w:rsidRDefault="00C568AA">
      <w:pPr>
        <w:pStyle w:val="Heading2"/>
        <w:rPr>
          <w:color w:val="auto"/>
        </w:rPr>
      </w:pPr>
      <w:r>
        <w:rPr>
          <w:color w:val="auto"/>
        </w:rPr>
        <w:t>Complaints received outside of term time</w:t>
      </w:r>
    </w:p>
    <w:p w14:paraId="5C8B46A6" w14:textId="77777777" w:rsidR="00D518CA" w:rsidRDefault="00C568AA">
      <w:r>
        <w:rPr>
          <w:rFonts w:cs="Arial"/>
        </w:rPr>
        <w:t>We will consider complaints made outside of term time to have been received on the first school day after the holiday period.</w:t>
      </w:r>
    </w:p>
    <w:p w14:paraId="66223EC5" w14:textId="77777777" w:rsidR="00D518CA" w:rsidRDefault="00C568AA">
      <w:pPr>
        <w:pStyle w:val="Heading2"/>
        <w:rPr>
          <w:color w:val="auto"/>
        </w:rPr>
      </w:pPr>
      <w:r>
        <w:rPr>
          <w:color w:val="auto"/>
        </w:rPr>
        <w:t>Scope of this Complaints Procedure</w:t>
      </w:r>
    </w:p>
    <w:p w14:paraId="4ACEFE0E" w14:textId="77777777" w:rsidR="00D518CA" w:rsidRDefault="00C568AA">
      <w:r>
        <w:rPr>
          <w:rFonts w:cs="Arial"/>
        </w:rPr>
        <w:t>This procedure covers all complaints about any provision of community facilities or services by King Street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D518CA" w14:paraId="213C0959"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54DE9" w14:textId="77777777" w:rsidR="00D518CA" w:rsidRDefault="00C568AA">
            <w:pPr>
              <w:spacing w:after="0" w:line="240" w:lineRule="auto"/>
              <w:jc w:val="center"/>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A898F" w14:textId="77777777" w:rsidR="00D518CA" w:rsidRDefault="00C568AA">
            <w:pPr>
              <w:tabs>
                <w:tab w:val="left" w:pos="1260"/>
              </w:tabs>
              <w:spacing w:after="0" w:line="240" w:lineRule="auto"/>
              <w:jc w:val="center"/>
              <w:rPr>
                <w:b/>
              </w:rPr>
            </w:pPr>
            <w:r>
              <w:rPr>
                <w:b/>
              </w:rPr>
              <w:t>Who to contact</w:t>
            </w:r>
          </w:p>
        </w:tc>
      </w:tr>
      <w:tr w:rsidR="00D518CA" w14:paraId="75348708"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F5002" w14:textId="77777777" w:rsidR="00D518CA" w:rsidRDefault="00C568AA">
            <w:pPr>
              <w:widowControl w:val="0"/>
              <w:numPr>
                <w:ilvl w:val="0"/>
                <w:numId w:val="18"/>
              </w:numPr>
              <w:tabs>
                <w:tab w:val="left" w:pos="360"/>
              </w:tabs>
              <w:overflowPunct w:val="0"/>
              <w:autoSpaceDE w:val="0"/>
              <w:spacing w:after="0"/>
              <w:ind w:left="357"/>
              <w:jc w:val="both"/>
            </w:pPr>
            <w:r>
              <w:t>Admissions to schools</w:t>
            </w:r>
          </w:p>
          <w:p w14:paraId="72ED2ACD" w14:textId="77777777" w:rsidR="00D518CA" w:rsidRDefault="00C568AA">
            <w:pPr>
              <w:widowControl w:val="0"/>
              <w:numPr>
                <w:ilvl w:val="0"/>
                <w:numId w:val="18"/>
              </w:numPr>
              <w:tabs>
                <w:tab w:val="left" w:pos="360"/>
                <w:tab w:val="left" w:pos="1260"/>
              </w:tabs>
              <w:overflowPunct w:val="0"/>
              <w:autoSpaceDE w:val="0"/>
              <w:spacing w:after="0"/>
              <w:ind w:left="357"/>
            </w:pPr>
            <w:r>
              <w:t xml:space="preserve">Statutory assessments of Special Educational Needs </w:t>
            </w:r>
          </w:p>
          <w:p w14:paraId="0F8FDEA8" w14:textId="77777777" w:rsidR="00D518CA" w:rsidRDefault="00C568AA">
            <w:pPr>
              <w:widowControl w:val="0"/>
              <w:numPr>
                <w:ilvl w:val="0"/>
                <w:numId w:val="18"/>
              </w:numPr>
              <w:tabs>
                <w:tab w:val="left" w:pos="360"/>
                <w:tab w:val="left" w:pos="1260"/>
              </w:tabs>
              <w:overflowPunct w:val="0"/>
              <w:autoSpaceDE w:val="0"/>
              <w:spacing w:after="120"/>
              <w:ind w:left="357"/>
            </w:pPr>
            <w: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D80F7" w14:textId="77777777" w:rsidR="00D518CA" w:rsidRDefault="00C568AA">
            <w:pPr>
              <w:tabs>
                <w:tab w:val="left" w:pos="1260"/>
              </w:tabs>
              <w:spacing w:after="0"/>
            </w:pPr>
            <w:r>
              <w:t xml:space="preserve">Concerns about admissions, statutory assessments of Special Educational Needs, or school re-organisation proposals should be raised with. website: www.durham.gov.uk/schooladmissions or contact the School Places and Admissions Team, Children and Young People’s Services, County Hall, Durham, DH1 5UJ. Tel: 03000 265896 </w:t>
            </w:r>
            <w:proofErr w:type="gramStart"/>
            <w:r>
              <w:t>in order to</w:t>
            </w:r>
            <w:proofErr w:type="gramEnd"/>
            <w:r>
              <w:t xml:space="preserve"> access the most up to date version.</w:t>
            </w:r>
          </w:p>
          <w:p w14:paraId="27294478" w14:textId="77777777" w:rsidR="00D518CA" w:rsidRDefault="00D518CA">
            <w:pPr>
              <w:tabs>
                <w:tab w:val="left" w:pos="1260"/>
              </w:tabs>
              <w:spacing w:after="0"/>
              <w:rPr>
                <w:color w:val="114575"/>
              </w:rPr>
            </w:pPr>
          </w:p>
        </w:tc>
      </w:tr>
      <w:tr w:rsidR="00D518CA" w14:paraId="563F9E15"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D3D22" w14:textId="77777777" w:rsidR="00D518CA" w:rsidRDefault="00C568AA">
            <w:pPr>
              <w:pStyle w:val="ListParagraph"/>
              <w:widowControl w:val="0"/>
              <w:numPr>
                <w:ilvl w:val="0"/>
                <w:numId w:val="19"/>
              </w:numPr>
              <w:overflowPunct w:val="0"/>
              <w:autoSpaceDE w:val="0"/>
              <w:spacing w:after="0"/>
              <w:ind w:left="342" w:hanging="342"/>
            </w:pPr>
            <w:r>
              <w:rPr>
                <w:rFonts w:cs="Arial"/>
              </w:rPr>
              <w:lastRenderedPageBreak/>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F2BAE" w14:textId="77777777" w:rsidR="00D518CA" w:rsidRDefault="00C568AA">
            <w:pPr>
              <w:tabs>
                <w:tab w:val="left" w:pos="1260"/>
              </w:tabs>
              <w:spacing w:after="120"/>
            </w:pPr>
            <w:r>
              <w:t>Complaints about child protection matters are handled under our child protection and safeguarding policy and in accordance with relevant statutory guidance.</w:t>
            </w:r>
          </w:p>
          <w:p w14:paraId="3C8B5C19" w14:textId="77777777" w:rsidR="00D518CA" w:rsidRDefault="00C568AA">
            <w:pPr>
              <w:shd w:val="clear" w:color="auto" w:fill="FFFFFF"/>
              <w:suppressAutoHyphens w:val="0"/>
              <w:spacing w:before="75" w:after="75" w:line="240" w:lineRule="auto"/>
            </w:pPr>
            <w:r>
              <w:t xml:space="preserve">If you have serious concerns, you may wish to contact the local authority designated officer (LADO) who has local responsibility for safeguarding. </w:t>
            </w:r>
            <w:proofErr w:type="gramStart"/>
            <w:r>
              <w:t>In order to</w:t>
            </w:r>
            <w:proofErr w:type="gramEnd"/>
            <w:r>
              <w:t xml:space="preserve"> make a referral to LADO, you must contact the LADO customer services team on 03000268835.Calls will be answered by a small, trained team of customer service staff. They will ask for basic referral information from you including name, address, DOB and place of employment.  Where advice or guidance I required from LADO, your call will be transferred to the LADO on duty. If there is a more appropriate course of action for the referral, you will be advised by the customer service team. </w:t>
            </w:r>
          </w:p>
          <w:p w14:paraId="4958F32A" w14:textId="77777777" w:rsidR="00D518CA" w:rsidRDefault="00D518CA">
            <w:pPr>
              <w:shd w:val="clear" w:color="auto" w:fill="FFFFFF"/>
              <w:suppressAutoHyphens w:val="0"/>
              <w:spacing w:before="75" w:after="75" w:line="240" w:lineRule="auto"/>
              <w:rPr>
                <w:rFonts w:cs="Arial"/>
              </w:rPr>
            </w:pPr>
          </w:p>
          <w:p w14:paraId="7475620E" w14:textId="77777777" w:rsidR="00D518CA" w:rsidRDefault="00C568AA">
            <w:pPr>
              <w:shd w:val="clear" w:color="auto" w:fill="FFFFFF"/>
              <w:suppressAutoHyphens w:val="0"/>
              <w:spacing w:before="75" w:after="75" w:line="240" w:lineRule="auto"/>
            </w:pPr>
            <w:r>
              <w:rPr>
                <w:rFonts w:cs="Arial"/>
                <w:iCs/>
                <w:color w:val="242424"/>
                <w:shd w:val="clear" w:color="auto" w:fill="FFFFFF"/>
              </w:rPr>
              <w:t>If you have concerns that a child or children may be suffering or at risk of harm, but your concerns do not fit into either of the above categories, then general safeguarding concerns that require a professional discussion should be directed to your Leadership Advisor in the first instance, or Zoey Ridley (Schools Inspection Monitoring Review Officer), on 03000 265853 or </w:t>
            </w:r>
            <w:hyperlink r:id="rId11" w:history="1">
              <w:r>
                <w:rPr>
                  <w:rFonts w:cs="Arial"/>
                  <w:iCs/>
                  <w:color w:val="0000FF"/>
                  <w:u w:val="single"/>
                  <w:shd w:val="clear" w:color="auto" w:fill="FFFFFF"/>
                </w:rPr>
                <w:t>zoey.ridley@durham.gov.uk</w:t>
              </w:r>
            </w:hyperlink>
          </w:p>
        </w:tc>
      </w:tr>
      <w:tr w:rsidR="00D518CA" w14:paraId="1B3F51FE"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07427" w14:textId="77777777" w:rsidR="00D518CA" w:rsidRDefault="00C568AA">
            <w:pPr>
              <w:widowControl w:val="0"/>
              <w:numPr>
                <w:ilvl w:val="0"/>
                <w:numId w:val="20"/>
              </w:numPr>
              <w:overflowPunct w:val="0"/>
              <w:autoSpaceDE w:val="0"/>
              <w:spacing w:after="0"/>
              <w:ind w:left="349" w:hanging="349"/>
            </w:pPr>
            <w:r>
              <w:t>Exclusion of children from school*</w:t>
            </w:r>
          </w:p>
          <w:p w14:paraId="6394E4EA" w14:textId="77777777" w:rsidR="00D518CA" w:rsidRDefault="00C568AA">
            <w:pPr>
              <w:widowControl w:val="0"/>
              <w:overflowPunct w:val="0"/>
              <w:autoSpaceDE w:val="0"/>
              <w:spacing w:after="0" w:line="240" w:lineRule="auto"/>
              <w:ind w:left="349" w:hanging="349"/>
              <w:jc w:val="both"/>
            </w:pPr>
            <w: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EE2A9" w14:textId="77777777" w:rsidR="00D518CA" w:rsidRDefault="00C568AA">
            <w:pPr>
              <w:widowControl w:val="0"/>
              <w:overflowPunct w:val="0"/>
              <w:autoSpaceDE w:val="0"/>
              <w:spacing w:after="120"/>
            </w:pPr>
            <w:r>
              <w:t xml:space="preserve">Further information about raising concerns about exclusion can be found at: </w:t>
            </w:r>
            <w:hyperlink r:id="rId12" w:history="1">
              <w:r>
                <w:rPr>
                  <w:rStyle w:val="Hyperlink"/>
                </w:rPr>
                <w:t>www.gov.uk/school-discipline-exclusions/exclusions</w:t>
              </w:r>
            </w:hyperlink>
            <w:r>
              <w:t xml:space="preserve">. </w:t>
            </w:r>
          </w:p>
          <w:p w14:paraId="55EA5EAF" w14:textId="77777777" w:rsidR="00D518CA" w:rsidRDefault="00C568AA">
            <w:pPr>
              <w:widowControl w:val="0"/>
              <w:overflowPunct w:val="0"/>
              <w:autoSpaceDE w:val="0"/>
              <w:spacing w:after="120"/>
            </w:pPr>
            <w:r>
              <w:rPr>
                <w:i/>
              </w:rPr>
              <w:t>*</w:t>
            </w:r>
            <w:proofErr w:type="gramStart"/>
            <w:r>
              <w:rPr>
                <w:i/>
              </w:rPr>
              <w:t>complaints</w:t>
            </w:r>
            <w:proofErr w:type="gramEnd"/>
            <w:r>
              <w:rPr>
                <w:i/>
              </w:rPr>
              <w:t xml:space="preserve"> about the application of the behaviour policy can be made through the school’s complaints procedure.</w:t>
            </w:r>
            <w:r>
              <w:rPr>
                <w:color w:val="114575"/>
              </w:rPr>
              <w:t xml:space="preserve"> </w:t>
            </w:r>
          </w:p>
        </w:tc>
      </w:tr>
      <w:tr w:rsidR="00D518CA" w14:paraId="381FAD73"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93EC2" w14:textId="77777777" w:rsidR="00D518CA" w:rsidRDefault="00C568AA">
            <w:pPr>
              <w:widowControl w:val="0"/>
              <w:numPr>
                <w:ilvl w:val="0"/>
                <w:numId w:val="20"/>
              </w:numPr>
              <w:overflowPunct w:val="0"/>
              <w:autoSpaceDE w:val="0"/>
              <w:spacing w:after="0" w:line="240" w:lineRule="auto"/>
              <w:ind w:left="349" w:hanging="349"/>
              <w:jc w:val="both"/>
            </w:pPr>
            <w: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98F3E" w14:textId="77777777" w:rsidR="00D518CA" w:rsidRDefault="00C568AA">
            <w:pPr>
              <w:widowControl w:val="0"/>
              <w:overflowPunct w:val="0"/>
              <w:autoSpaceDE w:val="0"/>
              <w:spacing w:after="120"/>
            </w:pPr>
            <w:r>
              <w:t>We have an internal whistleblowing procedure for all our employees, including temporary staff and contractors.</w:t>
            </w:r>
          </w:p>
          <w:p w14:paraId="4768ED2D" w14:textId="77777777" w:rsidR="00D518CA" w:rsidRDefault="00C568AA">
            <w:pPr>
              <w:widowControl w:val="0"/>
              <w:overflowPunct w:val="0"/>
              <w:autoSpaceDE w:val="0"/>
              <w:spacing w:after="120"/>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3" w:history="1">
              <w:r>
                <w:rPr>
                  <w:rStyle w:val="Hyperlink"/>
                  <w:rFonts w:cs="Arial"/>
                </w:rPr>
                <w:t>www.education.gov.uk/contactus</w:t>
              </w:r>
            </w:hyperlink>
            <w:r>
              <w:rPr>
                <w:rFonts w:cs="Arial"/>
              </w:rPr>
              <w:t>.</w:t>
            </w:r>
          </w:p>
          <w:p w14:paraId="1F5FC545" w14:textId="77777777" w:rsidR="00D518CA" w:rsidRDefault="00C568AA">
            <w:pPr>
              <w:widowControl w:val="0"/>
              <w:overflowPunct w:val="0"/>
              <w:autoSpaceDE w:val="0"/>
              <w:spacing w:after="0"/>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D518CA" w14:paraId="6C1FBDC6"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DF643" w14:textId="77777777" w:rsidR="00D518CA" w:rsidRDefault="00C568AA">
            <w:pPr>
              <w:widowControl w:val="0"/>
              <w:numPr>
                <w:ilvl w:val="0"/>
                <w:numId w:val="18"/>
              </w:numPr>
              <w:tabs>
                <w:tab w:val="left" w:pos="-3960"/>
                <w:tab w:val="left" w:pos="-3600"/>
                <w:tab w:val="left" w:pos="-2700"/>
              </w:tabs>
              <w:overflowPunct w:val="0"/>
              <w:autoSpaceDE w:val="0"/>
              <w:spacing w:after="0" w:line="240" w:lineRule="auto"/>
            </w:pPr>
            <w: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D27E0" w14:textId="77777777" w:rsidR="00D518CA" w:rsidRDefault="00C568AA">
            <w:pPr>
              <w:widowControl w:val="0"/>
              <w:overflowPunct w:val="0"/>
              <w:autoSpaceDE w:val="0"/>
              <w:spacing w:after="120"/>
            </w:pPr>
            <w:r>
              <w:t xml:space="preserve">Complaints from staff will be dealt with under the school’s internal grievance procedures. </w:t>
            </w:r>
          </w:p>
        </w:tc>
      </w:tr>
      <w:tr w:rsidR="00D518CA" w14:paraId="433CFF86"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04972" w14:textId="77777777" w:rsidR="00D518CA" w:rsidRDefault="00C568AA">
            <w:pPr>
              <w:widowControl w:val="0"/>
              <w:numPr>
                <w:ilvl w:val="0"/>
                <w:numId w:val="18"/>
              </w:numPr>
              <w:tabs>
                <w:tab w:val="left" w:pos="-3600"/>
                <w:tab w:val="left" w:pos="-2700"/>
              </w:tabs>
              <w:overflowPunct w:val="0"/>
              <w:autoSpaceDE w:val="0"/>
              <w:spacing w:after="0" w:line="240" w:lineRule="auto"/>
            </w:pPr>
            <w: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E5F46" w14:textId="77777777" w:rsidR="00D518CA" w:rsidRDefault="00C568AA">
            <w:pPr>
              <w:widowControl w:val="0"/>
              <w:overflowPunct w:val="0"/>
              <w:autoSpaceDE w:val="0"/>
              <w:spacing w:after="120"/>
            </w:pPr>
            <w:r>
              <w:t>Complaints about staff will be dealt with under the school’s internal disciplinary procedures, if appropriate.</w:t>
            </w:r>
          </w:p>
          <w:p w14:paraId="3F29D77F" w14:textId="77777777" w:rsidR="00D518CA" w:rsidRDefault="00C568AA">
            <w:pPr>
              <w:widowControl w:val="0"/>
              <w:overflowPunct w:val="0"/>
              <w:autoSpaceDE w:val="0"/>
              <w:spacing w:after="120"/>
            </w:pPr>
            <w:r>
              <w:t xml:space="preserve">Complainants will not be informed of any disciplinary action taken against a staff member </w:t>
            </w:r>
            <w:proofErr w:type="gramStart"/>
            <w:r>
              <w:t>as a result of</w:t>
            </w:r>
            <w:proofErr w:type="gramEnd"/>
            <w:r>
              <w:t xml:space="preserve"> a </w:t>
            </w:r>
            <w:r>
              <w:lastRenderedPageBreak/>
              <w:t>complaint. However, the complainant will be notified that the matter is being addressed.</w:t>
            </w:r>
          </w:p>
        </w:tc>
      </w:tr>
      <w:tr w:rsidR="00D518CA" w14:paraId="76322360"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39019" w14:textId="77777777" w:rsidR="00D518CA" w:rsidRDefault="00C568AA">
            <w:pPr>
              <w:widowControl w:val="0"/>
              <w:numPr>
                <w:ilvl w:val="0"/>
                <w:numId w:val="18"/>
              </w:numPr>
              <w:tabs>
                <w:tab w:val="left" w:pos="0"/>
                <w:tab w:val="left" w:pos="360"/>
                <w:tab w:val="left" w:pos="1260"/>
              </w:tabs>
              <w:overflowPunct w:val="0"/>
              <w:autoSpaceDE w:val="0"/>
              <w:spacing w:after="0"/>
              <w:ind w:left="357" w:hanging="357"/>
            </w:pPr>
            <w:r>
              <w:lastRenderedPageBreak/>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BCF71" w14:textId="77777777" w:rsidR="00D518CA" w:rsidRDefault="00C568AA">
            <w:pPr>
              <w:tabs>
                <w:tab w:val="left" w:pos="1260"/>
              </w:tabs>
              <w:spacing w:after="0"/>
            </w:pPr>
            <w:r>
              <w:t>Providers should have their own complaints procedure to deal with complaints about service. Please contact them direct.</w:t>
            </w:r>
          </w:p>
        </w:tc>
      </w:tr>
      <w:tr w:rsidR="00D518CA" w14:paraId="258615A4"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4077E" w14:textId="77777777" w:rsidR="00D518CA" w:rsidRDefault="00C568AA">
            <w:pPr>
              <w:widowControl w:val="0"/>
              <w:numPr>
                <w:ilvl w:val="0"/>
                <w:numId w:val="18"/>
              </w:numPr>
              <w:tabs>
                <w:tab w:val="left" w:pos="0"/>
                <w:tab w:val="left" w:pos="360"/>
                <w:tab w:val="left" w:pos="1260"/>
              </w:tabs>
              <w:overflowPunct w:val="0"/>
              <w:autoSpaceDE w:val="0"/>
              <w:spacing w:after="0"/>
              <w:ind w:left="357" w:hanging="357"/>
            </w:pPr>
            <w: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06315" w14:textId="77777777" w:rsidR="00D518CA" w:rsidRDefault="00C568AA">
            <w:pPr>
              <w:tabs>
                <w:tab w:val="left" w:pos="1260"/>
              </w:tabs>
              <w:spacing w:after="0"/>
            </w:pPr>
            <w:r>
              <w:t xml:space="preserve">Please contact the Department for Education at: </w:t>
            </w:r>
            <w:r>
              <w:br/>
            </w:r>
            <w:hyperlink r:id="rId14" w:history="1">
              <w:r>
                <w:rPr>
                  <w:rStyle w:val="Hyperlink"/>
                </w:rPr>
                <w:t>www.education.gov.uk/contactus</w:t>
              </w:r>
            </w:hyperlink>
            <w:r>
              <w:t xml:space="preserve"> </w:t>
            </w:r>
          </w:p>
        </w:tc>
      </w:tr>
    </w:tbl>
    <w:p w14:paraId="23F8F58B" w14:textId="77777777" w:rsidR="00D518CA" w:rsidRDefault="00D518CA">
      <w:pPr>
        <w:spacing w:after="0" w:line="240" w:lineRule="auto"/>
        <w:rPr>
          <w:rFonts w:cs="Arial"/>
        </w:rPr>
      </w:pPr>
    </w:p>
    <w:p w14:paraId="20F09B7B" w14:textId="77777777" w:rsidR="00D518CA" w:rsidRDefault="00C568AA">
      <w:pPr>
        <w:rPr>
          <w:rFonts w:cs="Arial"/>
        </w:rPr>
      </w:pPr>
      <w:r>
        <w:rPr>
          <w:rFont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49898A2F" w14:textId="77777777" w:rsidR="00D518CA" w:rsidRDefault="00C568AA">
      <w:pPr>
        <w:spacing w:before="240"/>
      </w:pPr>
      <w:r>
        <w:t xml:space="preserve">If a complainant commences legal action against </w:t>
      </w:r>
      <w:r>
        <w:rPr>
          <w:rFonts w:cs="Arial"/>
          <w:bCs/>
          <w:lang w:eastAsia="en-US"/>
        </w:rPr>
        <w:t xml:space="preserve">King Street </w:t>
      </w:r>
      <w:r>
        <w:t xml:space="preserve">in relation to their complaint, we will consider whether to suspend the complaints procedure in relation to their complaint </w:t>
      </w:r>
      <w:r>
        <w:rPr>
          <w:rFonts w:cs="Arial"/>
          <w:bCs/>
          <w:lang w:eastAsia="en-US"/>
        </w:rPr>
        <w:t xml:space="preserve">until those legal proceedings have concluded. </w:t>
      </w:r>
    </w:p>
    <w:p w14:paraId="3C87185F" w14:textId="77777777" w:rsidR="00D518CA" w:rsidRDefault="00C568AA">
      <w:pPr>
        <w:pStyle w:val="Heading2"/>
        <w:rPr>
          <w:color w:val="auto"/>
        </w:rPr>
      </w:pPr>
      <w:r>
        <w:rPr>
          <w:color w:val="auto"/>
        </w:rPr>
        <w:t>Resolving complaints</w:t>
      </w:r>
    </w:p>
    <w:p w14:paraId="25BED28C" w14:textId="77777777" w:rsidR="00D518CA" w:rsidRDefault="00C568AA">
      <w:pPr>
        <w:keepNext/>
        <w:spacing w:after="120"/>
        <w:outlineLvl w:val="1"/>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Pr>
          <w:rFonts w:cs="Arial"/>
          <w:bCs/>
          <w:lang w:eastAsia="en-US"/>
        </w:rPr>
        <w:t>At each stage in the procedure, King Street 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Pr>
          <w:rFonts w:cs="Arial"/>
          <w:bCs/>
          <w:lang w:eastAsia="en-US"/>
        </w:rPr>
        <w:t xml:space="preserve"> </w:t>
      </w:r>
    </w:p>
    <w:p w14:paraId="24A01D20" w14:textId="77777777" w:rsidR="00D518CA" w:rsidRDefault="00C568AA">
      <w:pPr>
        <w:widowControl w:val="0"/>
        <w:numPr>
          <w:ilvl w:val="0"/>
          <w:numId w:val="21"/>
        </w:numPr>
        <w:tabs>
          <w:tab w:val="left" w:pos="360"/>
          <w:tab w:val="left" w:pos="567"/>
        </w:tabs>
        <w:overflowPunct w:val="0"/>
        <w:autoSpaceDE w:val="0"/>
        <w:spacing w:after="120" w:line="240" w:lineRule="auto"/>
        <w:ind w:left="567" w:hanging="283"/>
        <w:rPr>
          <w:rFonts w:cs="Arial"/>
        </w:rPr>
      </w:pPr>
      <w:r>
        <w:rPr>
          <w:rFonts w:cs="Arial"/>
        </w:rPr>
        <w:t>an explanation</w:t>
      </w:r>
    </w:p>
    <w:p w14:paraId="2D8A2D6B" w14:textId="77777777" w:rsidR="00D518CA" w:rsidRDefault="00C568AA">
      <w:pPr>
        <w:widowControl w:val="0"/>
        <w:numPr>
          <w:ilvl w:val="0"/>
          <w:numId w:val="21"/>
        </w:numPr>
        <w:tabs>
          <w:tab w:val="left" w:pos="360"/>
          <w:tab w:val="left" w:pos="567"/>
        </w:tabs>
        <w:overflowPunct w:val="0"/>
        <w:autoSpaceDE w:val="0"/>
        <w:spacing w:after="120" w:line="240" w:lineRule="auto"/>
        <w:ind w:left="567" w:hanging="283"/>
        <w:rPr>
          <w:rFonts w:cs="Arial"/>
        </w:rPr>
      </w:pPr>
      <w:r>
        <w:rPr>
          <w:rFonts w:cs="Arial"/>
        </w:rPr>
        <w:t xml:space="preserve">an admission that the situation could have been handled differently or better </w:t>
      </w:r>
    </w:p>
    <w:p w14:paraId="28FD1EB7" w14:textId="77777777" w:rsidR="00D518CA" w:rsidRDefault="00C568AA">
      <w:pPr>
        <w:widowControl w:val="0"/>
        <w:numPr>
          <w:ilvl w:val="0"/>
          <w:numId w:val="21"/>
        </w:numPr>
        <w:tabs>
          <w:tab w:val="left" w:pos="360"/>
          <w:tab w:val="left" w:pos="567"/>
        </w:tabs>
        <w:overflowPunct w:val="0"/>
        <w:autoSpaceDE w:val="0"/>
        <w:spacing w:after="120" w:line="240" w:lineRule="auto"/>
        <w:ind w:left="567" w:hanging="283"/>
        <w:rPr>
          <w:rFonts w:cs="Arial"/>
        </w:rPr>
      </w:pPr>
      <w:r>
        <w:rPr>
          <w:rFonts w:cs="Arial"/>
        </w:rPr>
        <w:t>an assurance that we will try to ensure the event complained of will not recur</w:t>
      </w:r>
    </w:p>
    <w:p w14:paraId="119018D7" w14:textId="77777777" w:rsidR="00D518CA" w:rsidRDefault="00C568AA">
      <w:pPr>
        <w:widowControl w:val="0"/>
        <w:numPr>
          <w:ilvl w:val="0"/>
          <w:numId w:val="21"/>
        </w:numPr>
        <w:tabs>
          <w:tab w:val="left" w:pos="360"/>
          <w:tab w:val="left" w:pos="567"/>
        </w:tabs>
        <w:overflowPunct w:val="0"/>
        <w:autoSpaceDE w:val="0"/>
        <w:spacing w:after="120" w:line="240" w:lineRule="auto"/>
        <w:ind w:left="567" w:hanging="283"/>
        <w:rPr>
          <w:rFonts w:cs="Arial"/>
        </w:rPr>
      </w:pPr>
      <w:r>
        <w:rPr>
          <w:rFonts w:cs="Arial"/>
        </w:rPr>
        <w:t>an explanation of the steps that have been or will be taken to help ensure that it will not happen again and an indication of the timescales within which any changes will be made</w:t>
      </w:r>
    </w:p>
    <w:p w14:paraId="6015B916" w14:textId="77777777" w:rsidR="00D518CA" w:rsidRDefault="00C568AA">
      <w:pPr>
        <w:widowControl w:val="0"/>
        <w:numPr>
          <w:ilvl w:val="0"/>
          <w:numId w:val="21"/>
        </w:numPr>
        <w:tabs>
          <w:tab w:val="left" w:pos="360"/>
          <w:tab w:val="left" w:pos="567"/>
        </w:tabs>
        <w:overflowPunct w:val="0"/>
        <w:autoSpaceDE w:val="0"/>
        <w:spacing w:after="120" w:line="240" w:lineRule="auto"/>
        <w:ind w:left="567" w:hanging="283"/>
        <w:rPr>
          <w:rFonts w:cs="Arial"/>
        </w:rPr>
      </w:pPr>
      <w:r>
        <w:rPr>
          <w:rFonts w:cs="Arial"/>
        </w:rPr>
        <w:t xml:space="preserve">an undertaking to review school policies </w:t>
      </w:r>
      <w:proofErr w:type="gramStart"/>
      <w:r>
        <w:rPr>
          <w:rFonts w:cs="Arial"/>
        </w:rPr>
        <w:t>in light of</w:t>
      </w:r>
      <w:proofErr w:type="gramEnd"/>
      <w:r>
        <w:rPr>
          <w:rFonts w:cs="Arial"/>
        </w:rPr>
        <w:t xml:space="preserve"> the complaint</w:t>
      </w:r>
    </w:p>
    <w:p w14:paraId="3C6A57AF" w14:textId="77777777" w:rsidR="00D518CA" w:rsidRDefault="00C568AA">
      <w:pPr>
        <w:widowControl w:val="0"/>
        <w:numPr>
          <w:ilvl w:val="0"/>
          <w:numId w:val="21"/>
        </w:numPr>
        <w:tabs>
          <w:tab w:val="left" w:pos="360"/>
          <w:tab w:val="left" w:pos="567"/>
        </w:tabs>
        <w:overflowPunct w:val="0"/>
        <w:autoSpaceDE w:val="0"/>
        <w:spacing w:after="240" w:line="240" w:lineRule="auto"/>
        <w:ind w:left="567" w:hanging="283"/>
        <w:rPr>
          <w:rFonts w:cs="Arial"/>
        </w:rPr>
      </w:pPr>
      <w:r>
        <w:rPr>
          <w:rFonts w:cs="Arial"/>
        </w:rPr>
        <w:t>an apology.</w:t>
      </w:r>
    </w:p>
    <w:p w14:paraId="56B2B47B" w14:textId="77777777" w:rsidR="00D518CA" w:rsidRDefault="00D518CA">
      <w:pPr>
        <w:widowControl w:val="0"/>
        <w:tabs>
          <w:tab w:val="left" w:pos="360"/>
          <w:tab w:val="left" w:pos="567"/>
        </w:tabs>
        <w:overflowPunct w:val="0"/>
        <w:autoSpaceDE w:val="0"/>
        <w:spacing w:after="240" w:line="240" w:lineRule="auto"/>
        <w:rPr>
          <w:rFonts w:cs="Arial"/>
        </w:rPr>
      </w:pPr>
    </w:p>
    <w:p w14:paraId="20C2BFB5" w14:textId="77777777" w:rsidR="00D518CA" w:rsidRDefault="00C568AA">
      <w:pPr>
        <w:spacing w:before="360" w:after="240" w:line="240" w:lineRule="auto"/>
        <w:outlineLvl w:val="0"/>
        <w:rPr>
          <w:b/>
          <w:sz w:val="36"/>
        </w:rPr>
      </w:pPr>
      <w:r>
        <w:rPr>
          <w:b/>
          <w:sz w:val="36"/>
        </w:rPr>
        <w:t>Managing serial and unreasonable complaints</w:t>
      </w:r>
    </w:p>
    <w:p w14:paraId="6A41413E" w14:textId="77777777" w:rsidR="00D518CA" w:rsidRDefault="00C568AA">
      <w:r>
        <w:t>King Street</w:t>
      </w:r>
      <w:r>
        <w:rPr>
          <w:rFonts w:cs="Arial"/>
          <w:color w:val="114575"/>
        </w:rPr>
        <w:t xml:space="preserve"> </w:t>
      </w:r>
      <w:r>
        <w:t xml:space="preserve">is committed to dealing with all complaints fairly and impartially, and to providing a </w:t>
      </w:r>
      <w:proofErr w:type="gramStart"/>
      <w:r>
        <w:t>high quality</w:t>
      </w:r>
      <w:proofErr w:type="gramEnd"/>
      <w:r>
        <w:t xml:space="preserve">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6470D418" w14:textId="77777777" w:rsidR="00D518CA" w:rsidRDefault="00C568AA">
      <w:r>
        <w:rPr>
          <w:rFonts w:cs="Arial"/>
        </w:rPr>
        <w:t>King Street defines unreasonable behaviour as that which hinders our consideration of complaints</w:t>
      </w:r>
      <w:r>
        <w:t xml:space="preserve"> because of the frequency or nature of </w:t>
      </w:r>
      <w:r>
        <w:rPr>
          <w:rFonts w:cs="Arial"/>
        </w:rPr>
        <w:t>the complainant’s contact</w:t>
      </w:r>
      <w:r>
        <w:t xml:space="preserve"> with the school, </w:t>
      </w:r>
      <w:r>
        <w:rPr>
          <w:rFonts w:cs="Arial"/>
        </w:rPr>
        <w:t xml:space="preserve">such as, if the complainant: </w:t>
      </w:r>
    </w:p>
    <w:p w14:paraId="57857E20" w14:textId="77777777" w:rsidR="00D518CA" w:rsidRDefault="00C568AA">
      <w:pPr>
        <w:widowControl w:val="0"/>
        <w:numPr>
          <w:ilvl w:val="0"/>
          <w:numId w:val="22"/>
        </w:numPr>
        <w:tabs>
          <w:tab w:val="left" w:pos="360"/>
          <w:tab w:val="left" w:pos="567"/>
        </w:tabs>
        <w:overflowPunct w:val="0"/>
        <w:autoSpaceDE w:val="0"/>
        <w:spacing w:after="120"/>
        <w:ind w:left="568" w:hanging="284"/>
        <w:rPr>
          <w:rFonts w:cs="Arial"/>
          <w:lang w:val="en"/>
        </w:rPr>
      </w:pPr>
      <w:r>
        <w:rPr>
          <w:rFonts w:cs="Arial"/>
          <w:lang w:val="en"/>
        </w:rPr>
        <w:t>refuses to articulate their complaint or specify the grounds of a complaint or the outcomes sought by raising the complaint, despite offers of assistance</w:t>
      </w:r>
    </w:p>
    <w:p w14:paraId="3744708F" w14:textId="77777777" w:rsidR="00D518CA" w:rsidRDefault="00C568AA">
      <w:pPr>
        <w:widowControl w:val="0"/>
        <w:numPr>
          <w:ilvl w:val="0"/>
          <w:numId w:val="22"/>
        </w:numPr>
        <w:tabs>
          <w:tab w:val="left" w:pos="360"/>
          <w:tab w:val="left" w:pos="567"/>
        </w:tabs>
        <w:overflowPunct w:val="0"/>
        <w:autoSpaceDE w:val="0"/>
        <w:spacing w:after="120"/>
        <w:ind w:left="568" w:hanging="284"/>
      </w:pPr>
      <w:r>
        <w:rPr>
          <w:rFonts w:cs="Arial"/>
          <w:lang w:val="en"/>
        </w:rPr>
        <w:t xml:space="preserve">refuses to co-operate with the </w:t>
      </w:r>
      <w:proofErr w:type="gramStart"/>
      <w:r>
        <w:rPr>
          <w:rFonts w:cs="Arial"/>
          <w:lang w:val="en"/>
        </w:rPr>
        <w:t>complaints</w:t>
      </w:r>
      <w:proofErr w:type="gramEnd"/>
      <w:r>
        <w:rPr>
          <w:rFonts w:cs="Arial"/>
          <w:lang w:val="en"/>
        </w:rPr>
        <w:t xml:space="preserve"> investigation process </w:t>
      </w:r>
    </w:p>
    <w:p w14:paraId="579EFD1B" w14:textId="77777777" w:rsidR="00D518CA" w:rsidRDefault="00C568AA">
      <w:pPr>
        <w:widowControl w:val="0"/>
        <w:numPr>
          <w:ilvl w:val="0"/>
          <w:numId w:val="22"/>
        </w:numPr>
        <w:tabs>
          <w:tab w:val="left" w:pos="360"/>
          <w:tab w:val="left" w:pos="567"/>
        </w:tabs>
        <w:overflowPunct w:val="0"/>
        <w:autoSpaceDE w:val="0"/>
        <w:spacing w:before="100" w:after="120"/>
        <w:ind w:left="568" w:hanging="284"/>
        <w:rPr>
          <w:rFonts w:cs="Arial"/>
          <w:lang w:val="en"/>
        </w:rPr>
      </w:pPr>
      <w:r>
        <w:rPr>
          <w:rFonts w:cs="Arial"/>
          <w:lang w:val="en"/>
        </w:rPr>
        <w:lastRenderedPageBreak/>
        <w:t xml:space="preserve">refuses to accept that certain issues are not within the scope of the </w:t>
      </w:r>
      <w:proofErr w:type="gramStart"/>
      <w:r>
        <w:rPr>
          <w:rFonts w:cs="Arial"/>
          <w:lang w:val="en"/>
        </w:rPr>
        <w:t>complaints</w:t>
      </w:r>
      <w:proofErr w:type="gramEnd"/>
      <w:r>
        <w:rPr>
          <w:rFonts w:cs="Arial"/>
          <w:lang w:val="en"/>
        </w:rPr>
        <w:t xml:space="preserve"> procedure</w:t>
      </w:r>
    </w:p>
    <w:p w14:paraId="0960E8E0" w14:textId="77777777" w:rsidR="00D518CA" w:rsidRDefault="00C568AA">
      <w:pPr>
        <w:widowControl w:val="0"/>
        <w:numPr>
          <w:ilvl w:val="0"/>
          <w:numId w:val="22"/>
        </w:numPr>
        <w:tabs>
          <w:tab w:val="left" w:pos="360"/>
          <w:tab w:val="left" w:pos="567"/>
        </w:tabs>
        <w:overflowPunct w:val="0"/>
        <w:autoSpaceDE w:val="0"/>
        <w:spacing w:before="100" w:after="120"/>
        <w:ind w:left="568" w:hanging="284"/>
        <w:rPr>
          <w:rFonts w:cs="Arial"/>
          <w:lang w:val="en"/>
        </w:rPr>
      </w:pPr>
      <w:r>
        <w:rPr>
          <w:rFonts w:cs="Arial"/>
          <w:lang w:val="en"/>
        </w:rPr>
        <w:t xml:space="preserve">insists on the complaint being dealt with in ways which are incompatible with the </w:t>
      </w:r>
      <w:proofErr w:type="gramStart"/>
      <w:r>
        <w:rPr>
          <w:rFonts w:cs="Arial"/>
          <w:lang w:val="en"/>
        </w:rPr>
        <w:t>complaints</w:t>
      </w:r>
      <w:proofErr w:type="gramEnd"/>
      <w:r>
        <w:rPr>
          <w:rFonts w:cs="Arial"/>
          <w:lang w:val="en"/>
        </w:rPr>
        <w:t xml:space="preserve"> procedure or with good practice</w:t>
      </w:r>
    </w:p>
    <w:p w14:paraId="65D29AB6" w14:textId="77777777" w:rsidR="00D518CA" w:rsidRDefault="00C568AA">
      <w:pPr>
        <w:widowControl w:val="0"/>
        <w:numPr>
          <w:ilvl w:val="0"/>
          <w:numId w:val="22"/>
        </w:numPr>
        <w:tabs>
          <w:tab w:val="left" w:pos="360"/>
          <w:tab w:val="left" w:pos="567"/>
        </w:tabs>
        <w:overflowPunct w:val="0"/>
        <w:autoSpaceDE w:val="0"/>
        <w:spacing w:after="120"/>
        <w:ind w:left="568" w:hanging="284"/>
        <w:rPr>
          <w:rFonts w:eastAsia="Calibri" w:cs="Arial"/>
          <w:color w:val="000000"/>
          <w:lang w:val="en-US" w:eastAsia="en-US"/>
        </w:rPr>
      </w:pPr>
      <w:r>
        <w:rPr>
          <w:rFonts w:eastAsia="Calibri" w:cs="Arial"/>
          <w:color w:val="000000"/>
          <w:lang w:val="en-US" w:eastAsia="en-US"/>
        </w:rPr>
        <w:t xml:space="preserve">introduces trivial or irrelevant information which they expect to be </w:t>
      </w:r>
      <w:proofErr w:type="gramStart"/>
      <w:r>
        <w:rPr>
          <w:rFonts w:eastAsia="Calibri" w:cs="Arial"/>
          <w:color w:val="000000"/>
          <w:lang w:val="en-US" w:eastAsia="en-US"/>
        </w:rPr>
        <w:t>taken into account</w:t>
      </w:r>
      <w:proofErr w:type="gramEnd"/>
      <w:r>
        <w:rPr>
          <w:rFonts w:eastAsia="Calibri" w:cs="Arial"/>
          <w:color w:val="000000"/>
          <w:lang w:val="en-US" w:eastAsia="en-US"/>
        </w:rPr>
        <w:t xml:space="preserve"> and commented on</w:t>
      </w:r>
    </w:p>
    <w:p w14:paraId="5B8620F1" w14:textId="77777777" w:rsidR="00D518CA" w:rsidRDefault="00C568AA">
      <w:pPr>
        <w:widowControl w:val="0"/>
        <w:numPr>
          <w:ilvl w:val="0"/>
          <w:numId w:val="22"/>
        </w:numPr>
        <w:tabs>
          <w:tab w:val="left" w:pos="360"/>
          <w:tab w:val="left" w:pos="567"/>
        </w:tabs>
        <w:overflowPunct w:val="0"/>
        <w:autoSpaceDE w:val="0"/>
        <w:spacing w:after="120"/>
        <w:ind w:left="568" w:hanging="284"/>
        <w:rPr>
          <w:rFonts w:eastAsia="Calibri" w:cs="Arial"/>
          <w:color w:val="000000"/>
          <w:lang w:val="en-US" w:eastAsia="en-US"/>
        </w:rPr>
      </w:pPr>
      <w:r>
        <w:rPr>
          <w:rFonts w:eastAsia="Calibri" w:cs="Arial"/>
          <w:color w:val="000000"/>
          <w:lang w:val="en-US" w:eastAsia="en-US"/>
        </w:rPr>
        <w:t>raises large numbers of detailed but unimportant questions, and insists they are fully answered, often immediately and to their own timescales</w:t>
      </w:r>
    </w:p>
    <w:p w14:paraId="43AA9BD0" w14:textId="77777777" w:rsidR="00D518CA" w:rsidRDefault="00C568AA">
      <w:pPr>
        <w:widowControl w:val="0"/>
        <w:numPr>
          <w:ilvl w:val="0"/>
          <w:numId w:val="22"/>
        </w:numPr>
        <w:tabs>
          <w:tab w:val="left" w:pos="360"/>
          <w:tab w:val="left" w:pos="567"/>
        </w:tabs>
        <w:overflowPunct w:val="0"/>
        <w:autoSpaceDE w:val="0"/>
        <w:spacing w:before="100" w:after="120"/>
        <w:ind w:left="568" w:hanging="284"/>
        <w:rPr>
          <w:rFonts w:cs="Arial"/>
          <w:lang w:val="en"/>
        </w:rPr>
      </w:pPr>
      <w:r>
        <w:rPr>
          <w:rFonts w:cs="Arial"/>
          <w:lang w:val="en"/>
        </w:rPr>
        <w:t>makes unjustified complaints about staff who are trying to deal with the issues, and seeks to have them replaced</w:t>
      </w:r>
    </w:p>
    <w:p w14:paraId="03284160" w14:textId="77777777" w:rsidR="00D518CA" w:rsidRDefault="00C568AA">
      <w:pPr>
        <w:widowControl w:val="0"/>
        <w:numPr>
          <w:ilvl w:val="0"/>
          <w:numId w:val="22"/>
        </w:numPr>
        <w:tabs>
          <w:tab w:val="left" w:pos="360"/>
          <w:tab w:val="left" w:pos="567"/>
        </w:tabs>
        <w:overflowPunct w:val="0"/>
        <w:autoSpaceDE w:val="0"/>
        <w:spacing w:before="100" w:after="120"/>
        <w:ind w:left="568" w:hanging="284"/>
        <w:rPr>
          <w:rFonts w:cs="Arial"/>
          <w:lang w:val="en"/>
        </w:rPr>
      </w:pPr>
      <w:r>
        <w:rPr>
          <w:rFonts w:cs="Arial"/>
          <w:lang w:val="en"/>
        </w:rPr>
        <w:t xml:space="preserve">changes the basis of the complaint as the investigation proceeds </w:t>
      </w:r>
    </w:p>
    <w:p w14:paraId="3A60A5F0" w14:textId="77777777" w:rsidR="00D518CA" w:rsidRDefault="00C568AA">
      <w:pPr>
        <w:widowControl w:val="0"/>
        <w:numPr>
          <w:ilvl w:val="0"/>
          <w:numId w:val="22"/>
        </w:numPr>
        <w:tabs>
          <w:tab w:val="left" w:pos="360"/>
          <w:tab w:val="left" w:pos="567"/>
        </w:tabs>
        <w:overflowPunct w:val="0"/>
        <w:autoSpaceDE w:val="0"/>
        <w:spacing w:after="120"/>
        <w:ind w:left="568" w:hanging="284"/>
        <w:rPr>
          <w:rFonts w:cs="Arial"/>
        </w:rPr>
      </w:pPr>
      <w:r>
        <w:rPr>
          <w:rFonts w:cs="Arial"/>
        </w:rPr>
        <w:t>repeatedly makes the same complaint (despite previous investigations or responses concluding that the complaint is groundless or has been addressed)</w:t>
      </w:r>
    </w:p>
    <w:p w14:paraId="28CACC85" w14:textId="77777777" w:rsidR="00D518CA" w:rsidRDefault="00C568AA">
      <w:pPr>
        <w:widowControl w:val="0"/>
        <w:numPr>
          <w:ilvl w:val="0"/>
          <w:numId w:val="22"/>
        </w:numPr>
        <w:tabs>
          <w:tab w:val="left" w:pos="360"/>
          <w:tab w:val="left" w:pos="567"/>
        </w:tabs>
        <w:overflowPunct w:val="0"/>
        <w:autoSpaceDE w:val="0"/>
        <w:spacing w:after="120"/>
        <w:ind w:left="568" w:hanging="284"/>
        <w:rPr>
          <w:rFonts w:cs="Arial"/>
        </w:rPr>
      </w:pPr>
      <w:r>
        <w:rPr>
          <w:rFonts w:cs="Arial"/>
        </w:rPr>
        <w:t>refuses to accept the findings of the investigation into that complaint where the school’s complaint procedure has been fully and properly implemented and completed including referral to the Department for Education</w:t>
      </w:r>
    </w:p>
    <w:p w14:paraId="0714DD1E" w14:textId="77777777" w:rsidR="00D518CA" w:rsidRDefault="00C568AA">
      <w:pPr>
        <w:widowControl w:val="0"/>
        <w:numPr>
          <w:ilvl w:val="0"/>
          <w:numId w:val="22"/>
        </w:numPr>
        <w:tabs>
          <w:tab w:val="left" w:pos="360"/>
          <w:tab w:val="left" w:pos="567"/>
        </w:tabs>
        <w:overflowPunct w:val="0"/>
        <w:autoSpaceDE w:val="0"/>
        <w:spacing w:after="120" w:line="240" w:lineRule="auto"/>
        <w:ind w:left="568" w:hanging="284"/>
        <w:rPr>
          <w:rFonts w:cs="Arial"/>
        </w:rPr>
      </w:pPr>
      <w:r>
        <w:rPr>
          <w:rFonts w:cs="Arial"/>
        </w:rPr>
        <w:t xml:space="preserve">seeks an unrealistic outcome </w:t>
      </w:r>
    </w:p>
    <w:p w14:paraId="4673705C" w14:textId="77777777" w:rsidR="00D518CA" w:rsidRDefault="00C568AA">
      <w:pPr>
        <w:widowControl w:val="0"/>
        <w:numPr>
          <w:ilvl w:val="0"/>
          <w:numId w:val="22"/>
        </w:numPr>
        <w:tabs>
          <w:tab w:val="left" w:pos="360"/>
          <w:tab w:val="left" w:pos="567"/>
        </w:tabs>
        <w:overflowPunct w:val="0"/>
        <w:autoSpaceDE w:val="0"/>
        <w:spacing w:after="120"/>
        <w:ind w:left="568" w:hanging="284"/>
        <w:rPr>
          <w:rFonts w:cs="Arial"/>
        </w:rPr>
      </w:pPr>
      <w:r>
        <w:rPr>
          <w:rFonts w:cs="Arial"/>
        </w:rPr>
        <w:t>makes excessive demands on school time by frequent, lengthy and complicated contact with staff regarding the complaint in person, in writing, by email and by telephone while the complaint is being dealt with</w:t>
      </w:r>
    </w:p>
    <w:p w14:paraId="55AA568F" w14:textId="77777777" w:rsidR="00D518CA" w:rsidRDefault="00C568AA">
      <w:pPr>
        <w:widowControl w:val="0"/>
        <w:numPr>
          <w:ilvl w:val="0"/>
          <w:numId w:val="23"/>
        </w:numPr>
        <w:tabs>
          <w:tab w:val="left" w:pos="360"/>
        </w:tabs>
        <w:overflowPunct w:val="0"/>
        <w:autoSpaceDE w:val="0"/>
        <w:spacing w:after="120" w:line="240" w:lineRule="auto"/>
        <w:ind w:left="709" w:hanging="425"/>
        <w:jc w:val="both"/>
        <w:rPr>
          <w:rFonts w:cs="Arial"/>
        </w:rPr>
      </w:pPr>
      <w:r>
        <w:rPr>
          <w:rFonts w:cs="Arial"/>
        </w:rPr>
        <w:t>uses threats to intimidate</w:t>
      </w:r>
    </w:p>
    <w:p w14:paraId="02C77D53" w14:textId="77777777" w:rsidR="00D518CA" w:rsidRDefault="00C568AA">
      <w:pPr>
        <w:widowControl w:val="0"/>
        <w:numPr>
          <w:ilvl w:val="0"/>
          <w:numId w:val="23"/>
        </w:numPr>
        <w:tabs>
          <w:tab w:val="left" w:pos="360"/>
        </w:tabs>
        <w:overflowPunct w:val="0"/>
        <w:autoSpaceDE w:val="0"/>
        <w:spacing w:after="120" w:line="240" w:lineRule="auto"/>
        <w:ind w:left="709" w:hanging="425"/>
        <w:jc w:val="both"/>
        <w:rPr>
          <w:rFonts w:cs="Arial"/>
        </w:rPr>
      </w:pPr>
      <w:r>
        <w:rPr>
          <w:rFonts w:cs="Arial"/>
        </w:rPr>
        <w:t>uses abusive, offensive or discriminatory language or violence</w:t>
      </w:r>
    </w:p>
    <w:p w14:paraId="3A1F96AB" w14:textId="77777777" w:rsidR="00D518CA" w:rsidRDefault="00C568AA">
      <w:pPr>
        <w:widowControl w:val="0"/>
        <w:numPr>
          <w:ilvl w:val="0"/>
          <w:numId w:val="23"/>
        </w:numPr>
        <w:tabs>
          <w:tab w:val="left" w:pos="360"/>
        </w:tabs>
        <w:overflowPunct w:val="0"/>
        <w:autoSpaceDE w:val="0"/>
        <w:spacing w:after="120" w:line="240" w:lineRule="auto"/>
        <w:ind w:left="709" w:hanging="425"/>
        <w:jc w:val="both"/>
        <w:rPr>
          <w:rFonts w:cs="Arial"/>
        </w:rPr>
      </w:pPr>
      <w:r>
        <w:rPr>
          <w:rFonts w:cs="Arial"/>
        </w:rPr>
        <w:t>knowingly provides falsified information</w:t>
      </w:r>
    </w:p>
    <w:p w14:paraId="68E3FCD5" w14:textId="77777777" w:rsidR="00D518CA" w:rsidRDefault="00C568AA">
      <w:pPr>
        <w:widowControl w:val="0"/>
        <w:numPr>
          <w:ilvl w:val="0"/>
          <w:numId w:val="23"/>
        </w:numPr>
        <w:tabs>
          <w:tab w:val="left" w:pos="360"/>
        </w:tabs>
        <w:overflowPunct w:val="0"/>
        <w:autoSpaceDE w:val="0"/>
        <w:spacing w:before="120" w:after="120" w:line="240" w:lineRule="auto"/>
        <w:ind w:left="709" w:hanging="425"/>
        <w:rPr>
          <w:rFonts w:eastAsia="Calibri" w:cs="Arial"/>
          <w:lang w:val="en-US" w:eastAsia="en-US"/>
        </w:rPr>
      </w:pPr>
      <w:r>
        <w:rPr>
          <w:rFonts w:eastAsia="Calibri" w:cs="Arial"/>
          <w:lang w:val="en-US" w:eastAsia="en-US"/>
        </w:rPr>
        <w:t>publishes unacceptable information on social media or other public forums.</w:t>
      </w:r>
    </w:p>
    <w:p w14:paraId="0D6758A4" w14:textId="171DB579" w:rsidR="00D518CA" w:rsidRDefault="00C568AA">
      <w:pPr>
        <w:spacing w:before="360"/>
      </w:pPr>
      <w:r>
        <w:t>Complainants should try to limit their communication with the school that relates to their complaint, while the complaint is being progressed. It is not helpful if repeated correspondence is sent (either by letter, phone</w:t>
      </w:r>
      <w:r w:rsidR="007A4D4C">
        <w:t xml:space="preserve"> or</w:t>
      </w:r>
      <w:r>
        <w:t xml:space="preserve"> email), as it could delay the outcome being reached. </w:t>
      </w:r>
    </w:p>
    <w:p w14:paraId="50C03636" w14:textId="77777777" w:rsidR="00D518CA" w:rsidRDefault="00C568AA">
      <w:pPr>
        <w:spacing w:before="240"/>
      </w:pPr>
      <w:r>
        <w:rPr>
          <w:rFonts w:cs="Arial"/>
        </w:rPr>
        <w:t>Whenever possible, the headteacher or Chair of Governors will discuss any concerns with the complainant informally before applying an ‘</w:t>
      </w:r>
      <w:r>
        <w:rPr>
          <w:i/>
        </w:rPr>
        <w:t>unreasonable’</w:t>
      </w:r>
      <w:r>
        <w:rPr>
          <w:rFonts w:cs="Arial"/>
        </w:rPr>
        <w:t xml:space="preserve"> marking. </w:t>
      </w:r>
    </w:p>
    <w:p w14:paraId="78EC9D04" w14:textId="77777777" w:rsidR="00D518CA" w:rsidRDefault="00C568AA">
      <w:pPr>
        <w:spacing w:before="240"/>
      </w:pPr>
      <w:r>
        <w:rPr>
          <w:rFonts w:cs="Arial"/>
        </w:rPr>
        <w:t>If the behaviour continues, the headteacher will write to the complainant explaining that their behaviour is unreasonable and ask them to change it. For complainants who excessively contact King Street causing a significant level of disruption, we may specify methods of communication and limit the number of contacts in a communication plan.</w:t>
      </w:r>
      <w:r>
        <w:rPr>
          <w:rFonts w:cs="Arial"/>
          <w:szCs w:val="22"/>
        </w:rPr>
        <w:t xml:space="preserve"> </w:t>
      </w:r>
      <w:r>
        <w:rPr>
          <w:rFonts w:cs="Arial"/>
        </w:rPr>
        <w:t>This will be reviewed after six months.</w:t>
      </w:r>
    </w:p>
    <w:p w14:paraId="285095C5" w14:textId="7F688E81" w:rsidR="00D518CA" w:rsidRDefault="00C568AA">
      <w:pPr>
        <w:spacing w:before="240"/>
      </w:pPr>
      <w:r>
        <w:rPr>
          <w:rFonts w:cs="Arial"/>
        </w:rPr>
        <w:t>In response to any serious incident of aggression or violence, we will immediately inform the police and communicate our actions in writing. This may include barring an individual from King Street</w:t>
      </w:r>
      <w:r w:rsidR="002E127A">
        <w:rPr>
          <w:rFonts w:cs="Arial"/>
        </w:rPr>
        <w:t xml:space="preserve"> premises</w:t>
      </w:r>
      <w:r>
        <w:rPr>
          <w:rFonts w:cs="Arial"/>
        </w:rPr>
        <w:t xml:space="preserve">. </w:t>
      </w:r>
      <w:bookmarkStart w:id="7" w:name="Banning"/>
      <w:bookmarkEnd w:id="7"/>
    </w:p>
    <w:p w14:paraId="368E6F06" w14:textId="77777777" w:rsidR="00D518CA" w:rsidRDefault="00D518CA">
      <w:pPr>
        <w:rPr>
          <w:szCs w:val="20"/>
        </w:rPr>
      </w:pPr>
    </w:p>
    <w:p w14:paraId="11460576" w14:textId="77777777" w:rsidR="00D518CA" w:rsidRDefault="00D518CA">
      <w:pPr>
        <w:widowControl w:val="0"/>
        <w:tabs>
          <w:tab w:val="left" w:pos="360"/>
          <w:tab w:val="left" w:pos="567"/>
        </w:tabs>
        <w:overflowPunct w:val="0"/>
        <w:autoSpaceDE w:val="0"/>
        <w:spacing w:after="240" w:line="240" w:lineRule="auto"/>
        <w:rPr>
          <w:rFonts w:cs="Arial"/>
        </w:rPr>
      </w:pPr>
    </w:p>
    <w:p w14:paraId="464C2FE5" w14:textId="77777777" w:rsidR="00D518CA" w:rsidRDefault="00D518CA">
      <w:pPr>
        <w:widowControl w:val="0"/>
        <w:tabs>
          <w:tab w:val="left" w:pos="360"/>
          <w:tab w:val="left" w:pos="567"/>
        </w:tabs>
        <w:overflowPunct w:val="0"/>
        <w:autoSpaceDE w:val="0"/>
        <w:spacing w:after="240" w:line="240" w:lineRule="auto"/>
        <w:rPr>
          <w:rFonts w:cs="Arial"/>
        </w:rPr>
      </w:pPr>
    </w:p>
    <w:p w14:paraId="73D64E96" w14:textId="77777777" w:rsidR="00D518CA" w:rsidRDefault="00D518CA">
      <w:pPr>
        <w:widowControl w:val="0"/>
        <w:tabs>
          <w:tab w:val="left" w:pos="360"/>
          <w:tab w:val="left" w:pos="567"/>
        </w:tabs>
        <w:overflowPunct w:val="0"/>
        <w:autoSpaceDE w:val="0"/>
        <w:spacing w:after="240" w:line="240" w:lineRule="auto"/>
        <w:rPr>
          <w:rFonts w:cs="Arial"/>
        </w:rPr>
      </w:pPr>
    </w:p>
    <w:p w14:paraId="7F91CDFE" w14:textId="77777777" w:rsidR="00D518CA" w:rsidRDefault="00D518CA">
      <w:pPr>
        <w:widowControl w:val="0"/>
        <w:tabs>
          <w:tab w:val="left" w:pos="360"/>
          <w:tab w:val="left" w:pos="567"/>
        </w:tabs>
        <w:overflowPunct w:val="0"/>
        <w:autoSpaceDE w:val="0"/>
        <w:spacing w:after="240" w:line="240" w:lineRule="auto"/>
        <w:rPr>
          <w:rFonts w:cs="Arial"/>
        </w:rPr>
      </w:pPr>
    </w:p>
    <w:p w14:paraId="17989312" w14:textId="77777777" w:rsidR="00D518CA" w:rsidRDefault="00C568AA">
      <w:pPr>
        <w:pStyle w:val="Heading2"/>
        <w:rPr>
          <w:color w:val="auto"/>
        </w:rPr>
      </w:pPr>
      <w:r>
        <w:rPr>
          <w:color w:val="auto"/>
        </w:rPr>
        <w:t>Withdrawal of a Complaint</w:t>
      </w:r>
    </w:p>
    <w:p w14:paraId="534ECE83" w14:textId="77777777" w:rsidR="00D518CA" w:rsidRDefault="00C568AA">
      <w:pPr>
        <w:spacing w:before="120"/>
        <w:jc w:val="both"/>
      </w:pPr>
      <w:r>
        <w:rPr>
          <w:rFonts w:cs="Arial"/>
        </w:rPr>
        <w:t>If a complainant wants to withdraw their complaint, we will ask them to confirm this in writing.</w:t>
      </w:r>
    </w:p>
    <w:p w14:paraId="1155618B" w14:textId="77777777" w:rsidR="00D518CA" w:rsidRDefault="00C568AA">
      <w:pPr>
        <w:pStyle w:val="Heading2"/>
        <w:rPr>
          <w:color w:val="auto"/>
        </w:rPr>
      </w:pPr>
      <w:r>
        <w:rPr>
          <w:color w:val="auto"/>
        </w:rPr>
        <w:t>Stage 1</w:t>
      </w:r>
    </w:p>
    <w:p w14:paraId="138BBED5" w14:textId="77777777" w:rsidR="00D518CA" w:rsidRDefault="00C568AA">
      <w:pPr>
        <w:rPr>
          <w:rFonts w:cs="Arial"/>
        </w:rPr>
      </w:pPr>
      <w:r>
        <w:rPr>
          <w:rFonts w:cs="Arial"/>
        </w:rPr>
        <w:t xml:space="preserve">Formal complaints must be made to the headteacher (unless they are about the headteacher), via the school office. This may be done in person, in writing (preferably on the Complaint Form), or by telephone. </w:t>
      </w:r>
    </w:p>
    <w:p w14:paraId="7324A0BB" w14:textId="77777777" w:rsidR="00D518CA" w:rsidRDefault="00C568AA">
      <w:r>
        <w:rPr>
          <w:rFonts w:cs="Arial"/>
        </w:rPr>
        <w:t xml:space="preserve">The headteacher will record the date the complaint is received and will acknowledge receipt of the complaint in writing (either by letter or email) within </w:t>
      </w:r>
      <w:r>
        <w:rPr>
          <w:rFonts w:cs="Arial"/>
          <w:bCs/>
          <w:lang w:eastAsia="en-US"/>
        </w:rPr>
        <w:t xml:space="preserve">30 </w:t>
      </w:r>
      <w:r>
        <w:rPr>
          <w:rFonts w:cs="Arial"/>
        </w:rPr>
        <w:t xml:space="preserve">school days. </w:t>
      </w:r>
    </w:p>
    <w:p w14:paraId="5F371E57" w14:textId="77777777" w:rsidR="00D518CA" w:rsidRDefault="00C568AA">
      <w:pPr>
        <w:rPr>
          <w:rFonts w:cs="Arial"/>
        </w:rPr>
      </w:pPr>
      <w:r>
        <w:rPr>
          <w:rFonts w:cs="Arial"/>
        </w:rPr>
        <w:t xml:space="preserve">Within this response, the headteacher will seek to clarify the nature of the complaint, ask what remains unresolved and what outcome the complainant would like to see. The headteacher can consider whether a </w:t>
      </w:r>
      <w:proofErr w:type="gramStart"/>
      <w:r>
        <w:rPr>
          <w:rFonts w:cs="Arial"/>
        </w:rPr>
        <w:t>face to face</w:t>
      </w:r>
      <w:proofErr w:type="gramEnd"/>
      <w:r>
        <w:rPr>
          <w:rFonts w:cs="Arial"/>
        </w:rPr>
        <w:t xml:space="preserve"> meeting is the most appropriate way of doing this.  </w:t>
      </w:r>
    </w:p>
    <w:p w14:paraId="6093EBE9" w14:textId="77777777" w:rsidR="00D518CA" w:rsidRDefault="00C568AA">
      <w:pPr>
        <w:rPr>
          <w:rFonts w:cs="Arial"/>
          <w:i/>
        </w:rPr>
      </w:pPr>
      <w:r>
        <w:rPr>
          <w:rFonts w:cs="Arial"/>
          <w:i/>
        </w:rPr>
        <w:t>Note: The headteacher may delegate the investigation to another member of the school’s senior leadership team but not the decision to be taken.</w:t>
      </w:r>
    </w:p>
    <w:p w14:paraId="25CE3099" w14:textId="77777777" w:rsidR="00D518CA" w:rsidRDefault="00C568AA">
      <w:pPr>
        <w:rPr>
          <w:rFonts w:cs="Arial"/>
        </w:rPr>
      </w:pPr>
      <w:r>
        <w:rPr>
          <w:rFonts w:cs="Arial"/>
        </w:rPr>
        <w:t>During the investigation, the headteacher (or investigator) will:</w:t>
      </w:r>
    </w:p>
    <w:p w14:paraId="722B2715" w14:textId="77777777" w:rsidR="00D518CA" w:rsidRDefault="00C568AA">
      <w:pPr>
        <w:widowControl w:val="0"/>
        <w:numPr>
          <w:ilvl w:val="0"/>
          <w:numId w:val="24"/>
        </w:numPr>
        <w:overflowPunct w:val="0"/>
        <w:autoSpaceDE w:val="0"/>
        <w:spacing w:after="120" w:line="240" w:lineRule="auto"/>
        <w:ind w:left="567" w:hanging="283"/>
        <w:rPr>
          <w:rFonts w:cs="Arial"/>
        </w:rPr>
      </w:pPr>
      <w:r>
        <w:rPr>
          <w:rFonts w:cs="Arial"/>
        </w:rPr>
        <w:t>if necessary, interview those involved in the matter and/or those complained of, allowing them to be accompanied if they wish</w:t>
      </w:r>
    </w:p>
    <w:p w14:paraId="7C875819" w14:textId="77777777" w:rsidR="00D518CA" w:rsidRDefault="00C568AA">
      <w:pPr>
        <w:widowControl w:val="0"/>
        <w:numPr>
          <w:ilvl w:val="0"/>
          <w:numId w:val="24"/>
        </w:numPr>
        <w:overflowPunct w:val="0"/>
        <w:autoSpaceDE w:val="0"/>
        <w:spacing w:after="240" w:line="240" w:lineRule="auto"/>
        <w:ind w:left="567" w:hanging="283"/>
      </w:pPr>
      <w:r>
        <w:rPr>
          <w:rFonts w:cs="Arial"/>
        </w:rPr>
        <w:t>keep a written record of any meetings/interviews in relation to their investigation.</w:t>
      </w:r>
    </w:p>
    <w:p w14:paraId="6F4BA081" w14:textId="77777777" w:rsidR="00D518CA" w:rsidRDefault="00C568AA">
      <w:pPr>
        <w:widowControl w:val="0"/>
        <w:overflowPunct w:val="0"/>
        <w:autoSpaceDE w:val="0"/>
      </w:pPr>
      <w:r>
        <w:rPr>
          <w:rFonts w:eastAsia="Arial Unicode MS" w:cs="Arial"/>
          <w:lang w:eastAsia="en-US"/>
        </w:rPr>
        <w:t xml:space="preserve">At the conclusion of their investigation, the headteacher will provide a formal written response within </w:t>
      </w:r>
      <w:r>
        <w:rPr>
          <w:rFonts w:cs="Arial"/>
          <w:bCs/>
          <w:lang w:eastAsia="en-US"/>
        </w:rPr>
        <w:t>30</w:t>
      </w:r>
      <w:r>
        <w:t xml:space="preserve"> </w:t>
      </w:r>
      <w:r>
        <w:rPr>
          <w:rFonts w:eastAsia="Arial Unicode MS" w:cs="Arial"/>
          <w:lang w:eastAsia="en-US"/>
        </w:rPr>
        <w:t xml:space="preserve">school days of the date of receipt of the complaint. </w:t>
      </w:r>
    </w:p>
    <w:p w14:paraId="43596495" w14:textId="77777777" w:rsidR="00D518CA" w:rsidRDefault="00C568AA">
      <w:pPr>
        <w:widowControl w:val="0"/>
        <w:overflowPunct w:val="0"/>
        <w:autoSpaceDE w:val="0"/>
        <w:rPr>
          <w:rFonts w:eastAsia="Arial Unicode MS" w:cs="Arial"/>
          <w:lang w:eastAsia="en-US"/>
        </w:rPr>
      </w:pPr>
      <w:r>
        <w:rPr>
          <w:rFonts w:eastAsia="Arial Unicode MS" w:cs="Arial"/>
          <w:lang w:eastAsia="en-US"/>
        </w:rPr>
        <w:t>If the headteacher is unable to meet this deadline, they will provide the complainant with an update and revised response date.</w:t>
      </w:r>
    </w:p>
    <w:p w14:paraId="57747B60" w14:textId="77777777" w:rsidR="00D518CA" w:rsidRDefault="00C568AA">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 xml:space="preserve">Where appropriate, it will include details of actions </w:t>
      </w:r>
      <w:r>
        <w:rPr>
          <w:rFonts w:eastAsia="Arial Unicode MS" w:cs="Arial"/>
          <w:lang w:eastAsia="en-US"/>
        </w:rPr>
        <w:t xml:space="preserve">King Street </w:t>
      </w:r>
      <w:r>
        <w:rPr>
          <w:rFonts w:cs="Arial"/>
          <w:lang w:eastAsia="en-US"/>
        </w:rPr>
        <w:t xml:space="preserve">will take to resolve the complaint. </w:t>
      </w:r>
    </w:p>
    <w:p w14:paraId="2AADE426" w14:textId="77777777" w:rsidR="00D518CA" w:rsidRDefault="00C568AA">
      <w:r>
        <w:t xml:space="preserve">The headteacher will advise the complainant of how to escalate their complaint should they remain dissatisfied with the outcome of Stage 1. </w:t>
      </w:r>
    </w:p>
    <w:p w14:paraId="6C164A36" w14:textId="77777777" w:rsidR="00D518CA" w:rsidRDefault="00C568AA">
      <w:r>
        <w:t xml:space="preserve">If the complaint is about the headteacher, or a member of the governing body (including the Chair or Vice-Chair), a suitably skilled governor will be appointed to complete all the actions at Stage 1. </w:t>
      </w:r>
    </w:p>
    <w:p w14:paraId="2E29F39A" w14:textId="77777777" w:rsidR="00D518CA" w:rsidRDefault="00C568AA">
      <w:r>
        <w:t xml:space="preserve">Complaints about the headteacher or member of the governing body must be made to </w:t>
      </w:r>
      <w:r>
        <w:rPr>
          <w:rFonts w:cs="Arial"/>
        </w:rPr>
        <w:t>the Clerk, via the school office.</w:t>
      </w:r>
    </w:p>
    <w:p w14:paraId="1A7329B3" w14:textId="77777777" w:rsidR="00D518CA" w:rsidRDefault="00C568AA">
      <w:r>
        <w:t>If the complaint is:</w:t>
      </w:r>
    </w:p>
    <w:p w14:paraId="4F1367D5" w14:textId="77777777" w:rsidR="00D518CA" w:rsidRDefault="00C568AA">
      <w:pPr>
        <w:numPr>
          <w:ilvl w:val="0"/>
          <w:numId w:val="25"/>
        </w:numPr>
        <w:spacing w:after="240"/>
      </w:pPr>
      <w:r>
        <w:t>jointly about the Chair and Vice Chair or</w:t>
      </w:r>
    </w:p>
    <w:p w14:paraId="36832BDF" w14:textId="77777777" w:rsidR="00D518CA" w:rsidRDefault="00C568AA">
      <w:pPr>
        <w:numPr>
          <w:ilvl w:val="0"/>
          <w:numId w:val="25"/>
        </w:numPr>
        <w:spacing w:after="240"/>
      </w:pPr>
      <w:r>
        <w:t>the entire governing body or</w:t>
      </w:r>
    </w:p>
    <w:p w14:paraId="6136ED84" w14:textId="77777777" w:rsidR="00D518CA" w:rsidRDefault="00C568AA">
      <w:pPr>
        <w:numPr>
          <w:ilvl w:val="0"/>
          <w:numId w:val="25"/>
        </w:numPr>
        <w:spacing w:after="240"/>
      </w:pPr>
      <w:proofErr w:type="gramStart"/>
      <w:r>
        <w:lastRenderedPageBreak/>
        <w:t>the majority of</w:t>
      </w:r>
      <w:proofErr w:type="gramEnd"/>
      <w:r>
        <w:t xml:space="preserve"> the governing body</w:t>
      </w:r>
    </w:p>
    <w:p w14:paraId="1342C330" w14:textId="77777777" w:rsidR="00D518CA" w:rsidRDefault="00C568AA">
      <w:r>
        <w:t>Stage 1 will be considered by an independent investigator appointed by the governing body or at the conclusion of their investigation, the independent investigator will provide a formal written response.</w:t>
      </w:r>
    </w:p>
    <w:p w14:paraId="0346C0F0" w14:textId="77777777" w:rsidR="00D518CA" w:rsidRDefault="00C568AA">
      <w:pPr>
        <w:pStyle w:val="Heading2"/>
        <w:rPr>
          <w:color w:val="auto"/>
        </w:rPr>
      </w:pPr>
      <w:r>
        <w:rPr>
          <w:color w:val="auto"/>
        </w:rPr>
        <w:t xml:space="preserve">Stage 2 </w:t>
      </w:r>
    </w:p>
    <w:p w14:paraId="4C646904" w14:textId="77777777" w:rsidR="00D518CA" w:rsidRDefault="00C568AA">
      <w:pPr>
        <w:rPr>
          <w:rFonts w:eastAsia="Arial Unicode MS" w:cs="Arial"/>
          <w:lang w:eastAsia="en-US"/>
        </w:rPr>
      </w:pPr>
      <w:r>
        <w:rPr>
          <w:rFonts w:eastAsia="Arial Unicode MS" w:cs="Arial"/>
          <w:lang w:eastAsia="en-US"/>
        </w:rP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w:t>
      </w:r>
      <w:proofErr w:type="gramStart"/>
      <w:r>
        <w:rPr>
          <w:rFonts w:eastAsia="Arial Unicode MS" w:cs="Arial"/>
          <w:lang w:eastAsia="en-US"/>
        </w:rPr>
        <w:t>complaints</w:t>
      </w:r>
      <w:proofErr w:type="gramEnd"/>
      <w:r>
        <w:rPr>
          <w:rFonts w:eastAsia="Arial Unicode MS" w:cs="Arial"/>
          <w:lang w:eastAsia="en-US"/>
        </w:rPr>
        <w:t xml:space="preserve"> procedure.</w:t>
      </w:r>
    </w:p>
    <w:p w14:paraId="431D9047" w14:textId="77777777" w:rsidR="00D518CA" w:rsidRDefault="00C568AA">
      <w:r>
        <w:rPr>
          <w:rFonts w:eastAsia="Arial Unicode MS" w:cs="Arial"/>
          <w:lang w:eastAsia="en-US"/>
        </w:rPr>
        <w:t xml:space="preserve">A request to escalate to Stage 2 must be made to the Clerk, via the school office, within </w:t>
      </w:r>
      <w:r>
        <w:rPr>
          <w:rFonts w:cs="Arial"/>
          <w:bCs/>
          <w:lang w:eastAsia="en-US"/>
        </w:rPr>
        <w:t xml:space="preserve">30 </w:t>
      </w:r>
      <w:r>
        <w:rPr>
          <w:rFonts w:eastAsia="Arial Unicode MS" w:cs="Arial"/>
          <w:lang w:eastAsia="en-US"/>
        </w:rPr>
        <w:t xml:space="preserve">school days of receipt of the Stage 1 response. </w:t>
      </w:r>
    </w:p>
    <w:p w14:paraId="6034CBC2" w14:textId="77777777" w:rsidR="00D518CA" w:rsidRDefault="00C568AA">
      <w:r>
        <w:rPr>
          <w:rFonts w:eastAsia="Arial Unicode MS" w:cs="Arial"/>
          <w:lang w:eastAsia="en-US"/>
        </w:rPr>
        <w:t xml:space="preserve">The Clerk will record the date the complaint is received and acknowledge receipt of the complaint in writing (either by letter or email) within </w:t>
      </w:r>
      <w:r>
        <w:rPr>
          <w:rFonts w:cs="Arial"/>
          <w:bCs/>
          <w:color w:val="114575"/>
          <w:lang w:eastAsia="en-US"/>
        </w:rPr>
        <w:t xml:space="preserve">10 </w:t>
      </w:r>
      <w:r>
        <w:rPr>
          <w:rFonts w:eastAsia="Arial Unicode MS" w:cs="Arial"/>
          <w:lang w:eastAsia="en-US"/>
        </w:rPr>
        <w:t>school days.</w:t>
      </w:r>
    </w:p>
    <w:p w14:paraId="6479B4C1" w14:textId="77777777" w:rsidR="00D518CA" w:rsidRDefault="00C568AA">
      <w:pPr>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2C1843CE" w14:textId="77777777" w:rsidR="00D518CA" w:rsidRDefault="00C568AA">
      <w:r>
        <w:rPr>
          <w:rFonts w:eastAsia="Arial Unicode MS" w:cs="Arial"/>
          <w:lang w:eastAsia="en-US"/>
        </w:rPr>
        <w:t xml:space="preserve">The Clerk will write to the complainant to inform them of the date of the meeting. They will aim to convene a meeting within </w:t>
      </w:r>
      <w:r>
        <w:rPr>
          <w:rFonts w:cs="Arial"/>
          <w:bCs/>
          <w:color w:val="114575"/>
          <w:lang w:eastAsia="en-US"/>
        </w:rPr>
        <w:t xml:space="preserve">30 </w:t>
      </w:r>
      <w:r>
        <w:rPr>
          <w:rFonts w:eastAsia="Arial Unicode MS" w:cs="Arial"/>
          <w:lang w:eastAsia="en-US"/>
        </w:rPr>
        <w:t xml:space="preserve">school days of receipt of the Stage 2 request. If this is not possible, the Clerk will provide an anticipated date and keep the complainant informed. </w:t>
      </w:r>
    </w:p>
    <w:p w14:paraId="39EDFAB2" w14:textId="77777777" w:rsidR="00D518CA" w:rsidRDefault="00C568AA">
      <w:pPr>
        <w:rPr>
          <w:rFonts w:eastAsia="Arial Unicode MS" w:cs="Arial"/>
          <w:lang w:eastAsia="en-US"/>
        </w:rPr>
      </w:pPr>
      <w:r>
        <w:rPr>
          <w:rFonts w:eastAsia="Arial Unicode MS" w:cs="Arial"/>
          <w:lang w:eastAsia="en-US"/>
        </w:rPr>
        <w:t xml:space="preserve">If the complainant rejects the offer of three proposed dates, without good reason, the Clerk will decide when to hold the meeting. It will then proceed in the complainant’s absence </w:t>
      </w:r>
      <w:proofErr w:type="gramStart"/>
      <w:r>
        <w:rPr>
          <w:rFonts w:eastAsia="Arial Unicode MS" w:cs="Arial"/>
          <w:lang w:eastAsia="en-US"/>
        </w:rPr>
        <w:t>on the basis of</w:t>
      </w:r>
      <w:proofErr w:type="gramEnd"/>
      <w:r>
        <w:rPr>
          <w:rFonts w:eastAsia="Arial Unicode MS" w:cs="Arial"/>
          <w:lang w:eastAsia="en-US"/>
        </w:rPr>
        <w:t xml:space="preserve"> written submissions from both parties.</w:t>
      </w:r>
    </w:p>
    <w:p w14:paraId="79B755BA" w14:textId="77777777" w:rsidR="00D518CA" w:rsidRDefault="00C568AA">
      <w:r>
        <w:rPr>
          <w:rFonts w:eastAsia="Arial Unicode MS" w:cs="Arial"/>
          <w:lang w:eastAsia="en-US"/>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Pr>
          <w:rFonts w:eastAsia="Arial Unicode MS" w:cs="Arial"/>
          <w:color w:val="114575"/>
          <w:lang w:eastAsia="en-US"/>
        </w:rPr>
        <w:t xml:space="preserve">King Street </w:t>
      </w:r>
      <w:r>
        <w:rPr>
          <w:rFonts w:eastAsia="Arial Unicode MS" w:cs="Arial"/>
          <w:lang w:eastAsia="en-US"/>
        </w:rPr>
        <w:t xml:space="preserve">available, the Clerk will source any additional, independent governors through another local school or through their LA’s Governor Services team, </w:t>
      </w:r>
      <w:proofErr w:type="gramStart"/>
      <w:r>
        <w:rPr>
          <w:rFonts w:eastAsia="Arial Unicode MS" w:cs="Arial"/>
          <w:lang w:eastAsia="en-US"/>
        </w:rPr>
        <w:t>in order to</w:t>
      </w:r>
      <w:proofErr w:type="gramEnd"/>
      <w:r>
        <w:rPr>
          <w:rFonts w:eastAsia="Arial Unicode MS" w:cs="Arial"/>
          <w:lang w:eastAsia="en-US"/>
        </w:rPr>
        <w:t xml:space="preserve"> make up the committee. Alternatively, an entirely independent committee may be convened to hear the complaint at Stage 2.</w:t>
      </w:r>
    </w:p>
    <w:p w14:paraId="0960C353" w14:textId="77777777" w:rsidR="00D518CA" w:rsidRDefault="00C568AA">
      <w:pPr>
        <w:rPr>
          <w:rFonts w:eastAsia="Arial Unicode MS" w:cs="Arial"/>
          <w:lang w:eastAsia="en-US"/>
        </w:rPr>
      </w:pPr>
      <w:r>
        <w:rPr>
          <w:rFonts w:eastAsia="Arial Unicode MS" w:cs="Arial"/>
          <w:lang w:eastAsia="en-US"/>
        </w:rPr>
        <w:t xml:space="preserve">The committee will decide whether to deal with the complaint by inviting parties to a meeting or through written representations, but in making their decision they will be sensitive to the complainant’s needs. </w:t>
      </w:r>
    </w:p>
    <w:p w14:paraId="6031F947" w14:textId="77777777" w:rsidR="00D518CA" w:rsidRDefault="00C568AA">
      <w:r>
        <w:rPr>
          <w:rFonts w:eastAsia="Arial Unicode MS" w:cs="Arial"/>
          <w:lang w:eastAsia="en-US"/>
        </w:rPr>
        <w:t>If the complainant is invited to attend the meeting, they may bring</w:t>
      </w:r>
      <w:r>
        <w:rPr>
          <w:rFonts w:eastAsia="Arial Unicode MS" w:cs="Arial"/>
          <w:color w:val="000000"/>
          <w:lang w:eastAsia="en-US"/>
        </w:rPr>
        <w:t xml:space="preserve"> someone along to provide support. This can be a relative or friend. Generally, we do not encourage either party to bring legal representatives to the committee meeting. </w:t>
      </w:r>
      <w:r>
        <w:t xml:space="preserve">However, there may be occasions when legal representation is appropriate. </w:t>
      </w:r>
    </w:p>
    <w:p w14:paraId="7835067C" w14:textId="77777777" w:rsidR="00D518CA" w:rsidRDefault="00C568AA">
      <w:r>
        <w:t xml:space="preserve">For instance, if a school employee is called as a witness in a complaint meeting, they may wish to be supported by union and/or legal representation. </w:t>
      </w:r>
    </w:p>
    <w:p w14:paraId="2546C041" w14:textId="77777777" w:rsidR="00D518CA" w:rsidRDefault="00C568AA">
      <w:pPr>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staff disciplinary procedures, if appropriate, but outcomes will not be shared with them. </w:t>
      </w:r>
    </w:p>
    <w:p w14:paraId="264A452C" w14:textId="77777777" w:rsidR="00D518CA" w:rsidRDefault="00C568AA">
      <w:r>
        <w:rPr>
          <w:rFonts w:eastAsia="Arial Unicode MS" w:cs="Arial"/>
          <w:lang w:eastAsia="en-US"/>
        </w:rPr>
        <w:t>Representatives from the media are not permitted to attend.</w:t>
      </w:r>
    </w:p>
    <w:p w14:paraId="0A4C6E5F" w14:textId="77777777" w:rsidR="00D518CA" w:rsidRDefault="00C568AA">
      <w:pPr>
        <w:spacing w:after="120"/>
      </w:pPr>
      <w:r>
        <w:rPr>
          <w:rFonts w:eastAsia="Arial Unicode MS" w:cs="Arial"/>
          <w:lang w:eastAsia="en-US"/>
        </w:rPr>
        <w:lastRenderedPageBreak/>
        <w:t xml:space="preserve">At least </w:t>
      </w:r>
      <w:r>
        <w:rPr>
          <w:rFonts w:cs="Arial"/>
          <w:bCs/>
          <w:lang w:eastAsia="en-US"/>
        </w:rPr>
        <w:t>10</w:t>
      </w:r>
      <w:r>
        <w:rPr>
          <w:rFonts w:eastAsia="Arial Unicode MS" w:cs="Arial"/>
          <w:lang w:eastAsia="en-US"/>
        </w:rPr>
        <w:t xml:space="preserve"> school days before the meeting, the Clerk will:</w:t>
      </w:r>
    </w:p>
    <w:p w14:paraId="3132EDA2" w14:textId="77777777" w:rsidR="00D518CA" w:rsidRDefault="00C568AA">
      <w:pPr>
        <w:widowControl w:val="0"/>
        <w:numPr>
          <w:ilvl w:val="0"/>
          <w:numId w:val="24"/>
        </w:numPr>
        <w:overflowPunct w:val="0"/>
        <w:autoSpaceDE w:val="0"/>
        <w:spacing w:after="120"/>
        <w:ind w:left="567" w:hanging="283"/>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09D31F65" w14:textId="77777777" w:rsidR="00D518CA" w:rsidRDefault="00C568AA">
      <w:pPr>
        <w:widowControl w:val="0"/>
        <w:numPr>
          <w:ilvl w:val="0"/>
          <w:numId w:val="26"/>
        </w:numPr>
        <w:overflowPunct w:val="0"/>
        <w:autoSpaceDE w:val="0"/>
        <w:spacing w:after="240"/>
        <w:ind w:left="567" w:hanging="283"/>
        <w:jc w:val="both"/>
      </w:pPr>
      <w:r>
        <w:rPr>
          <w:rFonts w:eastAsia="Arial Unicode MS" w:cs="Arial"/>
          <w:lang w:eastAsia="en-US"/>
        </w:rPr>
        <w:t xml:space="preserve">request copies of any further written material to be submitted to the committee at least </w:t>
      </w:r>
      <w:r>
        <w:rPr>
          <w:rFonts w:cs="Arial"/>
          <w:bCs/>
          <w:color w:val="114575"/>
          <w:lang w:eastAsia="en-US"/>
        </w:rPr>
        <w:t xml:space="preserve">10 </w:t>
      </w:r>
      <w:r>
        <w:rPr>
          <w:rFonts w:eastAsia="Arial Unicode MS" w:cs="Arial"/>
          <w:lang w:eastAsia="en-US"/>
        </w:rPr>
        <w:t>school days before the meeting.</w:t>
      </w:r>
    </w:p>
    <w:p w14:paraId="03681A5F" w14:textId="77777777" w:rsidR="00D518CA" w:rsidRDefault="00C568AA">
      <w:pPr>
        <w:widowControl w:val="0"/>
        <w:overflowPunct w:val="0"/>
        <w:autoSpaceDE w:val="0"/>
      </w:pPr>
      <w:r>
        <w:rPr>
          <w:rFonts w:cs="Arial"/>
          <w:lang w:eastAsia="en-US"/>
        </w:rPr>
        <w:t xml:space="preserve">Any written material will be circulated to all parties at least </w:t>
      </w:r>
      <w:r>
        <w:rPr>
          <w:rFonts w:cs="Arial"/>
          <w:bCs/>
          <w:color w:val="114575"/>
          <w:lang w:eastAsia="en-US"/>
        </w:rPr>
        <w:t>10</w:t>
      </w:r>
      <w:r>
        <w:rPr>
          <w:color w:val="114575"/>
        </w:rPr>
        <w:t xml:space="preserve">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4BC85639" w14:textId="77777777" w:rsidR="00D518CA" w:rsidRDefault="00C568AA">
      <w:pPr>
        <w:widowControl w:val="0"/>
        <w:overflowPunct w:val="0"/>
        <w:autoSpaceDE w:val="0"/>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5FA0ACE2" w14:textId="77777777" w:rsidR="00D518CA" w:rsidRDefault="00C568AA">
      <w:pPr>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321554AF" w14:textId="77777777" w:rsidR="00D518CA" w:rsidRDefault="00C568AA">
      <w:pPr>
        <w:spacing w:after="120"/>
        <w:rPr>
          <w:rFonts w:cs="Arial"/>
          <w:lang w:eastAsia="en-US"/>
        </w:rPr>
      </w:pPr>
      <w:r>
        <w:rPr>
          <w:rFonts w:cs="Arial"/>
          <w:lang w:eastAsia="en-US"/>
        </w:rPr>
        <w:t>The committee will consider the complaint and all the evidence presented. The committee can:</w:t>
      </w:r>
    </w:p>
    <w:p w14:paraId="775E9DB4" w14:textId="77777777" w:rsidR="00D518CA" w:rsidRDefault="00C568AA">
      <w:pPr>
        <w:widowControl w:val="0"/>
        <w:numPr>
          <w:ilvl w:val="0"/>
          <w:numId w:val="27"/>
        </w:numPr>
        <w:tabs>
          <w:tab w:val="left" w:pos="567"/>
          <w:tab w:val="left" w:pos="720"/>
        </w:tabs>
        <w:overflowPunct w:val="0"/>
        <w:autoSpaceDE w:val="0"/>
        <w:spacing w:after="120" w:line="240" w:lineRule="auto"/>
        <w:ind w:left="568" w:hanging="284"/>
        <w:rPr>
          <w:rFonts w:cs="Arial"/>
          <w:lang w:eastAsia="en-US"/>
        </w:rPr>
      </w:pPr>
      <w:r>
        <w:rPr>
          <w:rFonts w:cs="Arial"/>
          <w:lang w:eastAsia="en-US"/>
        </w:rPr>
        <w:t>uphold the complaint in whole or in part</w:t>
      </w:r>
    </w:p>
    <w:p w14:paraId="03D50452" w14:textId="77777777" w:rsidR="00D518CA" w:rsidRDefault="00C568AA">
      <w:pPr>
        <w:widowControl w:val="0"/>
        <w:numPr>
          <w:ilvl w:val="0"/>
          <w:numId w:val="27"/>
        </w:numPr>
        <w:tabs>
          <w:tab w:val="left" w:pos="567"/>
          <w:tab w:val="left" w:pos="720"/>
        </w:tabs>
        <w:overflowPunct w:val="0"/>
        <w:autoSpaceDE w:val="0"/>
        <w:spacing w:after="240" w:line="240" w:lineRule="auto"/>
        <w:ind w:left="568" w:hanging="284"/>
        <w:rPr>
          <w:rFonts w:cs="Arial"/>
          <w:lang w:eastAsia="en-US"/>
        </w:rPr>
      </w:pPr>
      <w:r>
        <w:rPr>
          <w:rFonts w:cs="Arial"/>
          <w:lang w:eastAsia="en-US"/>
        </w:rPr>
        <w:t>dismiss the complaint in whole or in part.</w:t>
      </w:r>
    </w:p>
    <w:p w14:paraId="1E137011" w14:textId="77777777" w:rsidR="00D518CA" w:rsidRDefault="00C568AA">
      <w:pPr>
        <w:widowControl w:val="0"/>
        <w:tabs>
          <w:tab w:val="left" w:pos="567"/>
        </w:tabs>
        <w:overflowPunct w:val="0"/>
        <w:autoSpaceDE w:val="0"/>
        <w:spacing w:after="120" w:line="240" w:lineRule="auto"/>
        <w:rPr>
          <w:rFonts w:cs="Arial"/>
          <w:lang w:eastAsia="en-US"/>
        </w:rPr>
      </w:pPr>
      <w:r>
        <w:rPr>
          <w:rFonts w:cs="Arial"/>
          <w:lang w:eastAsia="en-US"/>
        </w:rPr>
        <w:t>If the complaint is upheld in whole or in part, the committee will:</w:t>
      </w:r>
    </w:p>
    <w:p w14:paraId="6ABF1171" w14:textId="77777777" w:rsidR="00D518CA" w:rsidRDefault="00C568AA">
      <w:pPr>
        <w:widowControl w:val="0"/>
        <w:numPr>
          <w:ilvl w:val="0"/>
          <w:numId w:val="27"/>
        </w:numPr>
        <w:tabs>
          <w:tab w:val="left" w:pos="567"/>
          <w:tab w:val="left" w:pos="720"/>
        </w:tabs>
        <w:overflowPunct w:val="0"/>
        <w:autoSpaceDE w:val="0"/>
        <w:spacing w:after="120" w:line="240" w:lineRule="auto"/>
        <w:ind w:left="568" w:hanging="284"/>
        <w:rPr>
          <w:rFonts w:cs="Arial"/>
          <w:lang w:eastAsia="en-US"/>
        </w:rPr>
      </w:pPr>
      <w:r>
        <w:rPr>
          <w:rFonts w:cs="Arial"/>
          <w:lang w:eastAsia="en-US"/>
        </w:rPr>
        <w:t>decide on the appropriate action to be taken to resolve the complaint</w:t>
      </w:r>
    </w:p>
    <w:p w14:paraId="3F0D1104" w14:textId="77777777" w:rsidR="00D518CA" w:rsidRDefault="00C568AA">
      <w:pPr>
        <w:widowControl w:val="0"/>
        <w:numPr>
          <w:ilvl w:val="0"/>
          <w:numId w:val="27"/>
        </w:numPr>
        <w:tabs>
          <w:tab w:val="left" w:pos="567"/>
          <w:tab w:val="left" w:pos="720"/>
        </w:tabs>
        <w:overflowPunct w:val="0"/>
        <w:autoSpaceDE w:val="0"/>
        <w:spacing w:after="240"/>
        <w:ind w:left="568" w:hanging="284"/>
      </w:pPr>
      <w:r>
        <w:rPr>
          <w:rFonts w:cs="Arial"/>
          <w:lang w:eastAsia="en-US"/>
        </w:rPr>
        <w:t>where appropriate, recommend changes to the school’s systems or procedures to prevent similar issues in the future.</w:t>
      </w:r>
    </w:p>
    <w:p w14:paraId="73528EAE" w14:textId="77777777" w:rsidR="00D518CA" w:rsidRDefault="00C568AA">
      <w:pPr>
        <w:widowControl w:val="0"/>
        <w:overflowPunct w:val="0"/>
        <w:autoSpaceDE w:val="0"/>
      </w:pPr>
      <w:r>
        <w:rPr>
          <w:rFonts w:cs="Arial"/>
        </w:rPr>
        <w:t xml:space="preserve">The Chair of the Committee will provide the complainant and </w:t>
      </w:r>
      <w:r>
        <w:rPr>
          <w:rFonts w:eastAsia="Arial Unicode MS" w:cs="Arial"/>
          <w:lang w:eastAsia="en-US"/>
        </w:rPr>
        <w:t xml:space="preserve">King Street with a full explanation of their decision and the reason(s) for it, in writing, </w:t>
      </w:r>
      <w:r>
        <w:rPr>
          <w:rFonts w:cs="Arial"/>
        </w:rPr>
        <w:t xml:space="preserve">within </w:t>
      </w:r>
      <w:r>
        <w:rPr>
          <w:rFonts w:cs="Arial"/>
          <w:bCs/>
          <w:lang w:eastAsia="en-US"/>
        </w:rPr>
        <w:t xml:space="preserve">30 </w:t>
      </w:r>
      <w:r>
        <w:rPr>
          <w:rFonts w:cs="Arial"/>
        </w:rPr>
        <w:t xml:space="preserve">school days. </w:t>
      </w:r>
    </w:p>
    <w:p w14:paraId="4138AD4F" w14:textId="77777777" w:rsidR="00D518CA" w:rsidRDefault="00C568AA">
      <w:pPr>
        <w:widowControl w:val="0"/>
        <w:overflowPunct w:val="0"/>
        <w:autoSpaceDE w:val="0"/>
      </w:pPr>
      <w:r>
        <w:rPr>
          <w:rFonts w:cs="Arial"/>
        </w:rPr>
        <w:t xml:space="preserve">The letter to the complainant will include details of how to contact the Department for Education if they are dissatisfied with the way their complaint has been handled by </w:t>
      </w:r>
      <w:r>
        <w:rPr>
          <w:rFonts w:eastAsia="Arial Unicode MS" w:cs="Arial"/>
          <w:lang w:eastAsia="en-US"/>
        </w:rPr>
        <w:t>King Street.</w:t>
      </w:r>
    </w:p>
    <w:p w14:paraId="365D9288" w14:textId="77777777" w:rsidR="00D518CA" w:rsidRDefault="00C568AA">
      <w:r>
        <w:t>If the complaint is:</w:t>
      </w:r>
    </w:p>
    <w:p w14:paraId="3ECB3549" w14:textId="77777777" w:rsidR="00D518CA" w:rsidRDefault="00C568AA">
      <w:pPr>
        <w:pStyle w:val="ListParagraph"/>
        <w:numPr>
          <w:ilvl w:val="0"/>
          <w:numId w:val="25"/>
        </w:numPr>
      </w:pPr>
      <w:r>
        <w:t>jointly about the Chair and Vice Chair or</w:t>
      </w:r>
    </w:p>
    <w:p w14:paraId="14C80F1C" w14:textId="77777777" w:rsidR="00D518CA" w:rsidRDefault="00C568AA">
      <w:pPr>
        <w:pStyle w:val="ListParagraph"/>
        <w:numPr>
          <w:ilvl w:val="0"/>
          <w:numId w:val="25"/>
        </w:numPr>
      </w:pPr>
      <w:r>
        <w:t>the entire governing body or</w:t>
      </w:r>
    </w:p>
    <w:p w14:paraId="59F853A0" w14:textId="77777777" w:rsidR="00D518CA" w:rsidRDefault="00C568AA">
      <w:pPr>
        <w:pStyle w:val="ListParagraph"/>
        <w:numPr>
          <w:ilvl w:val="0"/>
          <w:numId w:val="25"/>
        </w:numPr>
      </w:pPr>
      <w:proofErr w:type="gramStart"/>
      <w:r>
        <w:t>the majority of</w:t>
      </w:r>
      <w:proofErr w:type="gramEnd"/>
      <w:r>
        <w:t xml:space="preserve"> the governing body</w:t>
      </w:r>
    </w:p>
    <w:p w14:paraId="26AD12A5" w14:textId="77777777" w:rsidR="00D518CA" w:rsidRDefault="00C568AA">
      <w:r>
        <w:t>Stage 2 will be heard by a committee of independent governors.</w:t>
      </w:r>
    </w:p>
    <w:p w14:paraId="58B0FE89" w14:textId="77777777" w:rsidR="00D518CA" w:rsidRDefault="00C568AA">
      <w:r>
        <w:t xml:space="preserve">The response will detail any actions taken to investigate the complaint and provide a full explanation of the decision made and the reason(s) for it. Where appropriate, it will include details of actions </w:t>
      </w:r>
      <w:r>
        <w:rPr>
          <w:rFonts w:cs="Arial"/>
          <w:bCs/>
          <w:lang w:eastAsia="en-US"/>
        </w:rPr>
        <w:t xml:space="preserve">King Street </w:t>
      </w:r>
      <w:r>
        <w:t xml:space="preserve">will take to resolve the complaint.  </w:t>
      </w:r>
    </w:p>
    <w:p w14:paraId="1921A942" w14:textId="77777777" w:rsidR="00D518CA" w:rsidRDefault="00C568AA">
      <w:r>
        <w:t>The response will also advise the complainant of how to escalate their complaint should they remain dissatisfied.</w:t>
      </w:r>
    </w:p>
    <w:p w14:paraId="3B671A80" w14:textId="77777777" w:rsidR="00D518CA" w:rsidRDefault="00C568AA">
      <w:pPr>
        <w:pStyle w:val="Heading2"/>
        <w:rPr>
          <w:color w:val="auto"/>
        </w:rPr>
      </w:pPr>
      <w:r>
        <w:rPr>
          <w:color w:val="auto"/>
        </w:rPr>
        <w:lastRenderedPageBreak/>
        <w:t>Next Steps</w:t>
      </w:r>
    </w:p>
    <w:p w14:paraId="7D706BF3" w14:textId="77777777" w:rsidR="00D518CA" w:rsidRDefault="00C568AA">
      <w:pPr>
        <w:rPr>
          <w:rFonts w:cs="Arial"/>
        </w:rPr>
      </w:pPr>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5CEA461B" w14:textId="1CAAE07A" w:rsidR="00D518CA" w:rsidRDefault="00C568AA">
      <w:r>
        <w:rPr>
          <w:rFonts w:cs="Arial"/>
        </w:rPr>
        <w:t xml:space="preserve">The Department for Education will not normally reinvestigate the substance of complaints or overturn any decisions made by </w:t>
      </w:r>
      <w:r>
        <w:rPr>
          <w:rFonts w:eastAsia="Arial Unicode MS" w:cs="Arial"/>
          <w:lang w:eastAsia="en-US"/>
        </w:rPr>
        <w:t>King Street</w:t>
      </w:r>
      <w:r>
        <w:rPr>
          <w:rFonts w:cs="Arial"/>
        </w:rPr>
        <w:t xml:space="preserve"> </w:t>
      </w:r>
      <w:r w:rsidR="00D97837">
        <w:rPr>
          <w:rFonts w:cs="Arial"/>
        </w:rPr>
        <w:t>.</w:t>
      </w:r>
      <w:r>
        <w:rPr>
          <w:rFonts w:cs="Arial"/>
        </w:rPr>
        <w:t xml:space="preserve">They will consider whether </w:t>
      </w:r>
      <w:r>
        <w:rPr>
          <w:rFonts w:eastAsia="Arial Unicode MS" w:cs="Arial"/>
          <w:lang w:eastAsia="en-US"/>
        </w:rPr>
        <w:t xml:space="preserve">King Street </w:t>
      </w:r>
      <w:r>
        <w:rPr>
          <w:rFonts w:cs="Arial"/>
        </w:rPr>
        <w:t>has adhered to education legislation and any statutory policies connected with the complaint.</w:t>
      </w:r>
      <w:r>
        <w:rPr>
          <w:rFonts w:ascii="Times New Roman" w:hAnsi="Times New Roman" w:cs="Arial"/>
        </w:rPr>
        <w:t xml:space="preserve"> </w:t>
      </w:r>
    </w:p>
    <w:p w14:paraId="22906B54" w14:textId="77777777" w:rsidR="00D518CA" w:rsidRDefault="00C568AA">
      <w:r>
        <w:rPr>
          <w:rFonts w:cs="Arial"/>
        </w:rPr>
        <w:t xml:space="preserve">The complainant can refer their complaint to the Department for Education online at: </w:t>
      </w:r>
      <w:hyperlink r:id="rId15" w:history="1">
        <w:r>
          <w:rPr>
            <w:rFonts w:cs="Arial"/>
            <w:color w:val="0000FF"/>
            <w:u w:val="single"/>
          </w:rPr>
          <w:t>www.education.gov.uk/contactus</w:t>
        </w:r>
      </w:hyperlink>
      <w:r>
        <w:rPr>
          <w:rFonts w:cs="Arial"/>
        </w:rPr>
        <w:t xml:space="preserve">, by telephone </w:t>
      </w:r>
      <w:proofErr w:type="gramStart"/>
      <w:r>
        <w:rPr>
          <w:rFonts w:cs="Arial"/>
        </w:rPr>
        <w:t>on:</w:t>
      </w:r>
      <w:proofErr w:type="gramEnd"/>
      <w:r>
        <w:rPr>
          <w:rFonts w:cs="Arial"/>
        </w:rPr>
        <w:t xml:space="preserve"> 0370 000 2288 or by writing to:</w:t>
      </w:r>
    </w:p>
    <w:p w14:paraId="1972301D" w14:textId="77777777" w:rsidR="00D518CA" w:rsidRDefault="00C568AA">
      <w:pPr>
        <w:widowControl w:val="0"/>
        <w:overflowPunct w:val="0"/>
        <w:autoSpaceDE w:val="0"/>
        <w:spacing w:after="0"/>
      </w:pPr>
      <w:r>
        <w:t>Department for Education</w:t>
      </w:r>
      <w:r>
        <w:br/>
        <w:t>Piccadilly Gate</w:t>
      </w:r>
      <w:r>
        <w:br/>
        <w:t>Store Street</w:t>
      </w:r>
      <w:r>
        <w:br/>
        <w:t>Manchester</w:t>
      </w:r>
      <w:r>
        <w:rPr>
          <w:b/>
          <w:lang w:eastAsia="en-US"/>
        </w:rPr>
        <w:t xml:space="preserve"> </w:t>
      </w:r>
    </w:p>
    <w:p w14:paraId="4CAC7DA9" w14:textId="77777777" w:rsidR="00D518CA" w:rsidRDefault="00C568AA">
      <w:r>
        <w:t>M1 2WD.</w:t>
      </w:r>
      <w:bookmarkStart w:id="8" w:name="_Toc393875173"/>
      <w:bookmarkStart w:id="9" w:name="_Toc513024879"/>
      <w:bookmarkStart w:id="10" w:name="_Toc513794836"/>
      <w:bookmarkStart w:id="11" w:name="_Toc513794901"/>
      <w:bookmarkStart w:id="12" w:name="_Toc517863261"/>
      <w:bookmarkStart w:id="13" w:name="_Toc518631499"/>
      <w:bookmarkStart w:id="14" w:name="_Toc530393513"/>
    </w:p>
    <w:p w14:paraId="105D8DEB" w14:textId="77777777" w:rsidR="00D518CA" w:rsidRDefault="00D518CA">
      <w:pPr>
        <w:pageBreakBefore/>
        <w:suppressAutoHyphens w:val="0"/>
        <w:spacing w:after="0" w:line="240" w:lineRule="auto"/>
      </w:pPr>
    </w:p>
    <w:p w14:paraId="701A3BD2" w14:textId="77777777" w:rsidR="00D518CA" w:rsidRDefault="00C568AA">
      <w:pPr>
        <w:pStyle w:val="Heading2"/>
      </w:pPr>
      <w:r>
        <w:t>Complaint Form</w:t>
      </w:r>
      <w:bookmarkEnd w:id="8"/>
      <w:bookmarkEnd w:id="9"/>
      <w:bookmarkEnd w:id="10"/>
      <w:bookmarkEnd w:id="11"/>
      <w:bookmarkEnd w:id="12"/>
      <w:bookmarkEnd w:id="13"/>
      <w:bookmarkEnd w:id="14"/>
    </w:p>
    <w:p w14:paraId="3975E41F" w14:textId="77777777" w:rsidR="00D518CA" w:rsidRDefault="00C568AA">
      <w:r>
        <w:rPr>
          <w:lang w:eastAsia="en-US"/>
        </w:rPr>
        <w:t xml:space="preserve">Please complete and return to </w:t>
      </w:r>
      <w:r>
        <w:rPr>
          <w:rFonts w:eastAsia="Arial Unicode MS" w:cs="Arial"/>
          <w:color w:val="114575"/>
          <w:lang w:eastAsia="en-US"/>
        </w:rPr>
        <w:t xml:space="preserve">Mrs J Bromley </w:t>
      </w:r>
      <w:r>
        <w:rPr>
          <w:lang w:eastAsia="en-US"/>
        </w:rPr>
        <w:t>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D518CA" w14:paraId="49F67777"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D4469" w14:textId="77777777" w:rsidR="00D518CA" w:rsidRDefault="00C568AA">
            <w:pPr>
              <w:widowControl w:val="0"/>
              <w:overflowPunct w:val="0"/>
              <w:autoSpaceDE w:val="0"/>
              <w:spacing w:after="0" w:line="240" w:lineRule="auto"/>
              <w:rPr>
                <w:b/>
                <w:lang w:eastAsia="en-US"/>
              </w:rPr>
            </w:pPr>
            <w:r>
              <w:rPr>
                <w:b/>
                <w:lang w:eastAsia="en-US"/>
              </w:rPr>
              <w:t>Your name:</w:t>
            </w:r>
          </w:p>
        </w:tc>
      </w:tr>
      <w:tr w:rsidR="00D518CA" w14:paraId="2AFC8C62"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EBDF" w14:textId="77777777" w:rsidR="00D518CA" w:rsidRDefault="00C568AA">
            <w:pPr>
              <w:widowControl w:val="0"/>
              <w:overflowPunct w:val="0"/>
              <w:autoSpaceDE w:val="0"/>
              <w:spacing w:after="0" w:line="240" w:lineRule="auto"/>
              <w:rPr>
                <w:b/>
                <w:lang w:eastAsia="en-US"/>
              </w:rPr>
            </w:pPr>
            <w:r>
              <w:rPr>
                <w:b/>
                <w:lang w:eastAsia="en-US"/>
              </w:rPr>
              <w:t>Pupil’s name (if relevant):</w:t>
            </w:r>
          </w:p>
          <w:p w14:paraId="54D2831B" w14:textId="77777777" w:rsidR="00D518CA" w:rsidRDefault="00D518CA">
            <w:pPr>
              <w:widowControl w:val="0"/>
              <w:overflowPunct w:val="0"/>
              <w:autoSpaceDE w:val="0"/>
              <w:spacing w:after="0" w:line="240" w:lineRule="auto"/>
              <w:rPr>
                <w:b/>
                <w:lang w:eastAsia="en-US"/>
              </w:rPr>
            </w:pPr>
          </w:p>
        </w:tc>
      </w:tr>
      <w:tr w:rsidR="00D518CA" w14:paraId="27E9256D"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62D2" w14:textId="77777777" w:rsidR="00D518CA" w:rsidRDefault="00C568AA">
            <w:pPr>
              <w:widowControl w:val="0"/>
              <w:overflowPunct w:val="0"/>
              <w:autoSpaceDE w:val="0"/>
              <w:spacing w:after="0" w:line="240" w:lineRule="auto"/>
              <w:rPr>
                <w:b/>
                <w:lang w:eastAsia="en-US"/>
              </w:rPr>
            </w:pPr>
            <w:r>
              <w:rPr>
                <w:b/>
                <w:lang w:eastAsia="en-US"/>
              </w:rPr>
              <w:t>Your relationship to the pupil (if relevant):</w:t>
            </w:r>
          </w:p>
          <w:p w14:paraId="31B5D640" w14:textId="77777777" w:rsidR="00D518CA" w:rsidRDefault="00D518CA">
            <w:pPr>
              <w:widowControl w:val="0"/>
              <w:overflowPunct w:val="0"/>
              <w:autoSpaceDE w:val="0"/>
              <w:spacing w:after="0" w:line="240" w:lineRule="auto"/>
              <w:rPr>
                <w:b/>
                <w:lang w:eastAsia="en-US"/>
              </w:rPr>
            </w:pPr>
          </w:p>
        </w:tc>
      </w:tr>
      <w:tr w:rsidR="00D518CA" w14:paraId="6BEBBA5D"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D87B6" w14:textId="77777777" w:rsidR="00D518CA" w:rsidRDefault="00C568AA">
            <w:pPr>
              <w:widowControl w:val="0"/>
              <w:overflowPunct w:val="0"/>
              <w:autoSpaceDE w:val="0"/>
              <w:spacing w:after="960" w:line="240" w:lineRule="auto"/>
              <w:rPr>
                <w:b/>
                <w:lang w:eastAsia="en-US"/>
              </w:rPr>
            </w:pPr>
            <w:r>
              <w:rPr>
                <w:b/>
                <w:lang w:eastAsia="en-US"/>
              </w:rPr>
              <w:t xml:space="preserve">Address: </w:t>
            </w:r>
          </w:p>
          <w:p w14:paraId="575C2509" w14:textId="77777777" w:rsidR="00D518CA" w:rsidRDefault="00C568AA">
            <w:pPr>
              <w:widowControl w:val="0"/>
              <w:overflowPunct w:val="0"/>
              <w:autoSpaceDE w:val="0"/>
              <w:spacing w:after="0" w:line="240" w:lineRule="auto"/>
              <w:rPr>
                <w:b/>
                <w:lang w:eastAsia="en-US"/>
              </w:rPr>
            </w:pPr>
            <w:r>
              <w:rPr>
                <w:b/>
                <w:lang w:eastAsia="en-US"/>
              </w:rPr>
              <w:t>Postcode:</w:t>
            </w:r>
          </w:p>
          <w:p w14:paraId="0505B4E5" w14:textId="77777777" w:rsidR="00D518CA" w:rsidRDefault="00C568AA">
            <w:pPr>
              <w:widowControl w:val="0"/>
              <w:overflowPunct w:val="0"/>
              <w:autoSpaceDE w:val="0"/>
              <w:spacing w:after="0" w:line="240" w:lineRule="auto"/>
              <w:rPr>
                <w:b/>
                <w:lang w:eastAsia="en-US"/>
              </w:rPr>
            </w:pPr>
            <w:r>
              <w:rPr>
                <w:b/>
                <w:lang w:eastAsia="en-US"/>
              </w:rPr>
              <w:t>Day time telephone number:</w:t>
            </w:r>
          </w:p>
          <w:p w14:paraId="46F97AE0" w14:textId="77777777" w:rsidR="00D518CA" w:rsidRDefault="00C568AA">
            <w:pPr>
              <w:widowControl w:val="0"/>
              <w:overflowPunct w:val="0"/>
              <w:autoSpaceDE w:val="0"/>
              <w:spacing w:after="0" w:line="240" w:lineRule="auto"/>
              <w:rPr>
                <w:b/>
                <w:lang w:eastAsia="en-US"/>
              </w:rPr>
            </w:pPr>
            <w:r>
              <w:rPr>
                <w:b/>
                <w:lang w:eastAsia="en-US"/>
              </w:rPr>
              <w:t>Evening telephone number:</w:t>
            </w:r>
          </w:p>
        </w:tc>
      </w:tr>
      <w:tr w:rsidR="00D518CA" w14:paraId="289BFDF9"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7D91" w14:textId="77777777" w:rsidR="00D518CA" w:rsidRDefault="00C568AA">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7D330035" w14:textId="77777777" w:rsidR="00D518CA" w:rsidRDefault="00D518CA">
            <w:pPr>
              <w:widowControl w:val="0"/>
              <w:overflowPunct w:val="0"/>
              <w:autoSpaceDE w:val="0"/>
              <w:spacing w:after="0" w:line="240" w:lineRule="auto"/>
              <w:rPr>
                <w:b/>
                <w:lang w:eastAsia="en-US"/>
              </w:rPr>
            </w:pPr>
          </w:p>
        </w:tc>
      </w:tr>
      <w:tr w:rsidR="00D518CA" w14:paraId="78A08087"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AF1BB" w14:textId="77777777" w:rsidR="00D518CA" w:rsidRDefault="00C568AA">
            <w:pPr>
              <w:widowControl w:val="0"/>
              <w:overflowPunct w:val="0"/>
              <w:autoSpaceDE w:val="0"/>
              <w:spacing w:after="0" w:line="240" w:lineRule="auto"/>
              <w:rPr>
                <w:b/>
                <w:lang w:eastAsia="en-US"/>
              </w:rPr>
            </w:pPr>
            <w:r>
              <w:rPr>
                <w:b/>
                <w:lang w:eastAsia="en-US"/>
              </w:rPr>
              <w:lastRenderedPageBreak/>
              <w:t>What actions do you feel might resolve the problem at this stage?</w:t>
            </w:r>
          </w:p>
          <w:p w14:paraId="38C85638" w14:textId="77777777" w:rsidR="00D518CA" w:rsidRDefault="00D518CA">
            <w:pPr>
              <w:widowControl w:val="0"/>
              <w:overflowPunct w:val="0"/>
              <w:autoSpaceDE w:val="0"/>
              <w:spacing w:after="0" w:line="240" w:lineRule="auto"/>
              <w:rPr>
                <w:b/>
                <w:lang w:eastAsia="en-US"/>
              </w:rPr>
            </w:pPr>
          </w:p>
        </w:tc>
      </w:tr>
      <w:tr w:rsidR="00D518CA" w14:paraId="605B8C47"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FA13F" w14:textId="77777777" w:rsidR="00D518CA" w:rsidRDefault="00C568AA">
            <w:pPr>
              <w:widowControl w:val="0"/>
              <w:overflowPunct w:val="0"/>
              <w:autoSpaceDE w:val="0"/>
              <w:spacing w:after="0" w:line="240" w:lineRule="auto"/>
              <w:rPr>
                <w:b/>
                <w:lang w:eastAsia="en-US"/>
              </w:rPr>
            </w:pPr>
            <w:r>
              <w:rPr>
                <w:b/>
                <w:lang w:eastAsia="en-US"/>
              </w:rPr>
              <w:t>Are you attaching any paperwork? If so, please give details.</w:t>
            </w:r>
          </w:p>
          <w:p w14:paraId="1589BE70" w14:textId="77777777" w:rsidR="00D518CA" w:rsidRDefault="00D518CA">
            <w:pPr>
              <w:widowControl w:val="0"/>
              <w:overflowPunct w:val="0"/>
              <w:autoSpaceDE w:val="0"/>
              <w:spacing w:after="0" w:line="240" w:lineRule="auto"/>
              <w:rPr>
                <w:b/>
                <w:lang w:eastAsia="en-US"/>
              </w:rPr>
            </w:pPr>
          </w:p>
        </w:tc>
      </w:tr>
      <w:tr w:rsidR="00D518CA" w14:paraId="657A0BCD"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16579" w14:textId="77777777" w:rsidR="00D518CA" w:rsidRDefault="00C568AA">
            <w:pPr>
              <w:widowControl w:val="0"/>
              <w:overflowPunct w:val="0"/>
              <w:autoSpaceDE w:val="0"/>
              <w:spacing w:after="0" w:line="240" w:lineRule="auto"/>
              <w:rPr>
                <w:b/>
                <w:lang w:eastAsia="en-US"/>
              </w:rPr>
            </w:pPr>
            <w:r>
              <w:rPr>
                <w:b/>
                <w:lang w:eastAsia="en-US"/>
              </w:rPr>
              <w:t>Signature:</w:t>
            </w:r>
          </w:p>
          <w:p w14:paraId="233E9918" w14:textId="77777777" w:rsidR="00D518CA" w:rsidRDefault="00D518CA">
            <w:pPr>
              <w:widowControl w:val="0"/>
              <w:overflowPunct w:val="0"/>
              <w:autoSpaceDE w:val="0"/>
              <w:spacing w:after="0" w:line="240" w:lineRule="auto"/>
              <w:rPr>
                <w:b/>
                <w:lang w:eastAsia="en-US"/>
              </w:rPr>
            </w:pPr>
          </w:p>
          <w:p w14:paraId="3383E1CC" w14:textId="77777777" w:rsidR="00D518CA" w:rsidRDefault="00C568AA">
            <w:pPr>
              <w:widowControl w:val="0"/>
              <w:overflowPunct w:val="0"/>
              <w:autoSpaceDE w:val="0"/>
              <w:spacing w:after="0" w:line="240" w:lineRule="auto"/>
              <w:rPr>
                <w:b/>
                <w:lang w:eastAsia="en-US"/>
              </w:rPr>
            </w:pPr>
            <w:r>
              <w:rPr>
                <w:b/>
                <w:lang w:eastAsia="en-US"/>
              </w:rPr>
              <w:t>Date:</w:t>
            </w:r>
          </w:p>
        </w:tc>
      </w:tr>
      <w:tr w:rsidR="00D518CA" w14:paraId="6E483332"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239643" w14:textId="77777777" w:rsidR="00D518CA" w:rsidRDefault="00C568AA">
            <w:pPr>
              <w:widowControl w:val="0"/>
              <w:overflowPunct w:val="0"/>
              <w:autoSpaceDE w:val="0"/>
              <w:spacing w:after="0" w:line="240" w:lineRule="auto"/>
              <w:rPr>
                <w:b/>
                <w:lang w:eastAsia="en-US"/>
              </w:rPr>
            </w:pPr>
            <w:r>
              <w:rPr>
                <w:b/>
                <w:lang w:eastAsia="en-US"/>
              </w:rPr>
              <w:t>Official use</w:t>
            </w:r>
          </w:p>
        </w:tc>
      </w:tr>
      <w:tr w:rsidR="00D518CA" w14:paraId="0A4F873D"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E10178" w14:textId="77777777" w:rsidR="00D518CA" w:rsidRDefault="00C568AA">
            <w:pPr>
              <w:widowControl w:val="0"/>
              <w:overflowPunct w:val="0"/>
              <w:autoSpaceDE w:val="0"/>
              <w:spacing w:after="0" w:line="240" w:lineRule="auto"/>
              <w:rPr>
                <w:b/>
                <w:lang w:eastAsia="en-US"/>
              </w:rPr>
            </w:pPr>
            <w:r>
              <w:rPr>
                <w:b/>
                <w:lang w:eastAsia="en-US"/>
              </w:rPr>
              <w:t>Date acknowledgement sent:</w:t>
            </w:r>
          </w:p>
          <w:p w14:paraId="6D023F9E" w14:textId="77777777" w:rsidR="00D518CA" w:rsidRDefault="00D518CA">
            <w:pPr>
              <w:widowControl w:val="0"/>
              <w:overflowPunct w:val="0"/>
              <w:autoSpaceDE w:val="0"/>
              <w:spacing w:after="0" w:line="240" w:lineRule="auto"/>
              <w:rPr>
                <w:b/>
                <w:lang w:eastAsia="en-US"/>
              </w:rPr>
            </w:pPr>
          </w:p>
        </w:tc>
      </w:tr>
      <w:tr w:rsidR="00D518CA" w14:paraId="59EB090B"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03E5EF" w14:textId="77777777" w:rsidR="00D518CA" w:rsidRDefault="00C568AA">
            <w:pPr>
              <w:widowControl w:val="0"/>
              <w:overflowPunct w:val="0"/>
              <w:autoSpaceDE w:val="0"/>
              <w:spacing w:after="0" w:line="240" w:lineRule="auto"/>
              <w:rPr>
                <w:b/>
                <w:lang w:eastAsia="en-US"/>
              </w:rPr>
            </w:pPr>
            <w:r>
              <w:rPr>
                <w:b/>
                <w:lang w:eastAsia="en-US"/>
              </w:rPr>
              <w:t xml:space="preserve">By </w:t>
            </w:r>
            <w:proofErr w:type="gramStart"/>
            <w:r>
              <w:rPr>
                <w:b/>
                <w:lang w:eastAsia="en-US"/>
              </w:rPr>
              <w:t>who</w:t>
            </w:r>
            <w:proofErr w:type="gramEnd"/>
            <w:r>
              <w:rPr>
                <w:b/>
                <w:lang w:eastAsia="en-US"/>
              </w:rPr>
              <w:t xml:space="preserve">: </w:t>
            </w:r>
          </w:p>
          <w:p w14:paraId="3898D332" w14:textId="77777777" w:rsidR="00D518CA" w:rsidRDefault="00D518CA">
            <w:pPr>
              <w:widowControl w:val="0"/>
              <w:overflowPunct w:val="0"/>
              <w:autoSpaceDE w:val="0"/>
              <w:spacing w:after="0" w:line="240" w:lineRule="auto"/>
              <w:rPr>
                <w:b/>
                <w:lang w:eastAsia="en-US"/>
              </w:rPr>
            </w:pPr>
          </w:p>
        </w:tc>
      </w:tr>
      <w:tr w:rsidR="00D518CA" w14:paraId="22C1F9CB"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C6C9B5" w14:textId="77777777" w:rsidR="00D518CA" w:rsidRDefault="00C568AA">
            <w:pPr>
              <w:widowControl w:val="0"/>
              <w:overflowPunct w:val="0"/>
              <w:autoSpaceDE w:val="0"/>
              <w:spacing w:after="0" w:line="240" w:lineRule="auto"/>
              <w:rPr>
                <w:b/>
                <w:lang w:eastAsia="en-US"/>
              </w:rPr>
            </w:pPr>
            <w:r>
              <w:rPr>
                <w:b/>
                <w:lang w:eastAsia="en-US"/>
              </w:rPr>
              <w:t>Complaint referred to:</w:t>
            </w:r>
          </w:p>
          <w:p w14:paraId="6D34EF01" w14:textId="77777777" w:rsidR="00D518CA" w:rsidRDefault="00D518CA">
            <w:pPr>
              <w:widowControl w:val="0"/>
              <w:overflowPunct w:val="0"/>
              <w:autoSpaceDE w:val="0"/>
              <w:spacing w:after="0" w:line="240" w:lineRule="auto"/>
              <w:rPr>
                <w:b/>
                <w:lang w:eastAsia="en-US"/>
              </w:rPr>
            </w:pPr>
          </w:p>
        </w:tc>
      </w:tr>
      <w:tr w:rsidR="00D518CA" w14:paraId="73E527D2"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98A11D" w14:textId="77777777" w:rsidR="00D518CA" w:rsidRDefault="00C568AA">
            <w:pPr>
              <w:widowControl w:val="0"/>
              <w:overflowPunct w:val="0"/>
              <w:autoSpaceDE w:val="0"/>
              <w:spacing w:after="0" w:line="240" w:lineRule="auto"/>
              <w:rPr>
                <w:b/>
                <w:lang w:eastAsia="en-US"/>
              </w:rPr>
            </w:pPr>
            <w:r>
              <w:rPr>
                <w:b/>
                <w:lang w:eastAsia="en-US"/>
              </w:rPr>
              <w:t xml:space="preserve">Date: </w:t>
            </w:r>
          </w:p>
          <w:p w14:paraId="28698A23" w14:textId="77777777" w:rsidR="00D518CA" w:rsidRDefault="00D518CA">
            <w:pPr>
              <w:widowControl w:val="0"/>
              <w:overflowPunct w:val="0"/>
              <w:autoSpaceDE w:val="0"/>
              <w:spacing w:after="0" w:line="240" w:lineRule="auto"/>
              <w:rPr>
                <w:b/>
                <w:lang w:eastAsia="en-US"/>
              </w:rPr>
            </w:pPr>
          </w:p>
        </w:tc>
      </w:tr>
    </w:tbl>
    <w:p w14:paraId="39358B97" w14:textId="77777777" w:rsidR="00D518CA" w:rsidRDefault="00C568AA">
      <w:pPr>
        <w:pStyle w:val="Heading2"/>
      </w:pPr>
      <w:bookmarkStart w:id="15" w:name="AppendixA"/>
      <w:bookmarkEnd w:id="15"/>
      <w:r>
        <w:lastRenderedPageBreak/>
        <w:t>Roles and Responsibilities</w:t>
      </w:r>
    </w:p>
    <w:p w14:paraId="5638F3B3" w14:textId="77777777" w:rsidR="00D518CA" w:rsidRDefault="00C568AA">
      <w:pPr>
        <w:pStyle w:val="Heading3"/>
      </w:pPr>
      <w:r>
        <w:t>Complainant</w:t>
      </w:r>
    </w:p>
    <w:p w14:paraId="61E9FDAE" w14:textId="77777777" w:rsidR="00D518CA" w:rsidRDefault="00C568AA">
      <w:pPr>
        <w:spacing w:after="120"/>
        <w:jc w:val="both"/>
        <w:rPr>
          <w:rFonts w:cs="Arial"/>
          <w:color w:val="000000"/>
        </w:rPr>
      </w:pPr>
      <w:r>
        <w:rPr>
          <w:rFonts w:cs="Arial"/>
          <w:color w:val="000000"/>
        </w:rPr>
        <w:t>The complainant will receive a more effective response to the complaint if they:</w:t>
      </w:r>
    </w:p>
    <w:p w14:paraId="68B5EC60" w14:textId="77777777" w:rsidR="00D518CA" w:rsidRDefault="00C568AA">
      <w:pPr>
        <w:widowControl w:val="0"/>
        <w:numPr>
          <w:ilvl w:val="0"/>
          <w:numId w:val="28"/>
        </w:numPr>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263A1BDB" w14:textId="77777777" w:rsidR="00D518CA" w:rsidRDefault="00C568AA">
      <w:pPr>
        <w:widowControl w:val="0"/>
        <w:numPr>
          <w:ilvl w:val="0"/>
          <w:numId w:val="28"/>
        </w:numPr>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1E4B7980" w14:textId="77777777" w:rsidR="00D518CA" w:rsidRDefault="00C568AA">
      <w:pPr>
        <w:widowControl w:val="0"/>
        <w:numPr>
          <w:ilvl w:val="0"/>
          <w:numId w:val="28"/>
        </w:numPr>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5080EE47" w14:textId="77777777" w:rsidR="00D518CA" w:rsidRDefault="00C568AA">
      <w:pPr>
        <w:widowControl w:val="0"/>
        <w:numPr>
          <w:ilvl w:val="0"/>
          <w:numId w:val="28"/>
        </w:numPr>
        <w:tabs>
          <w:tab w:val="left" w:pos="360"/>
        </w:tabs>
        <w:overflowPunct w:val="0"/>
        <w:autoSpaceDE w:val="0"/>
        <w:spacing w:after="120"/>
        <w:ind w:left="567" w:hanging="283"/>
        <w:rPr>
          <w:rFonts w:cs="Arial"/>
          <w:color w:val="000000"/>
        </w:rPr>
      </w:pPr>
      <w:r>
        <w:rPr>
          <w:rFonts w:cs="Arial"/>
          <w:color w:val="000000"/>
        </w:rPr>
        <w:t>ask for assistance as needed</w:t>
      </w:r>
    </w:p>
    <w:p w14:paraId="7D41FE45" w14:textId="77777777" w:rsidR="00D518CA" w:rsidRDefault="00C568AA">
      <w:pPr>
        <w:widowControl w:val="0"/>
        <w:numPr>
          <w:ilvl w:val="0"/>
          <w:numId w:val="28"/>
        </w:numPr>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67C48D28" w14:textId="77777777" w:rsidR="00D518CA" w:rsidRDefault="00C568AA">
      <w:pPr>
        <w:widowControl w:val="0"/>
        <w:numPr>
          <w:ilvl w:val="0"/>
          <w:numId w:val="28"/>
        </w:numPr>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7A682D8A" w14:textId="77777777" w:rsidR="00D518CA" w:rsidRDefault="00C568AA">
      <w:pPr>
        <w:pStyle w:val="Heading3"/>
      </w:pPr>
      <w:r>
        <w:t xml:space="preserve">Investigator </w:t>
      </w:r>
    </w:p>
    <w:p w14:paraId="09A80A90" w14:textId="77777777" w:rsidR="00D518CA" w:rsidRDefault="00C568AA">
      <w:pPr>
        <w:spacing w:after="120"/>
        <w:rPr>
          <w:rFonts w:cs="Arial"/>
          <w:color w:val="000000"/>
        </w:rPr>
      </w:pPr>
      <w:r>
        <w:rPr>
          <w:rFonts w:cs="Arial"/>
          <w:color w:val="000000"/>
        </w:rPr>
        <w:t>The investigator’s role is to establish the facts relevant to the complaint by:</w:t>
      </w:r>
    </w:p>
    <w:p w14:paraId="0EA9DA82"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25305670" w14:textId="77777777" w:rsidR="00D518CA" w:rsidRDefault="00C568AA">
      <w:pPr>
        <w:widowControl w:val="0"/>
        <w:numPr>
          <w:ilvl w:val="1"/>
          <w:numId w:val="30"/>
        </w:numPr>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4A70DCC8" w14:textId="77777777" w:rsidR="00D518CA" w:rsidRDefault="00C568AA">
      <w:pPr>
        <w:widowControl w:val="0"/>
        <w:numPr>
          <w:ilvl w:val="1"/>
          <w:numId w:val="30"/>
        </w:numPr>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66D2B32E" w14:textId="77777777" w:rsidR="00D518CA" w:rsidRDefault="00C568AA">
      <w:pPr>
        <w:widowControl w:val="0"/>
        <w:numPr>
          <w:ilvl w:val="1"/>
          <w:numId w:val="30"/>
        </w:numPr>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3C30D356" w14:textId="77777777" w:rsidR="00D518CA" w:rsidRDefault="00C568AA">
      <w:pPr>
        <w:widowControl w:val="0"/>
        <w:numPr>
          <w:ilvl w:val="1"/>
          <w:numId w:val="30"/>
        </w:numPr>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38286C19" w14:textId="77777777" w:rsidR="00D518CA" w:rsidRDefault="00C568AA">
      <w:pPr>
        <w:widowControl w:val="0"/>
        <w:numPr>
          <w:ilvl w:val="0"/>
          <w:numId w:val="29"/>
        </w:numPr>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01C7DD78" w14:textId="77777777" w:rsidR="00D518CA" w:rsidRDefault="00C568AA">
      <w:pPr>
        <w:spacing w:before="240" w:after="120"/>
      </w:pPr>
      <w:r>
        <w:t>The investigator should:</w:t>
      </w:r>
    </w:p>
    <w:p w14:paraId="6B87E4A9" w14:textId="77777777" w:rsidR="00D518CA" w:rsidRDefault="00C568AA">
      <w:pPr>
        <w:widowControl w:val="0"/>
        <w:numPr>
          <w:ilvl w:val="0"/>
          <w:numId w:val="29"/>
        </w:numPr>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575C1DB5" w14:textId="77777777" w:rsidR="00D518CA" w:rsidRDefault="00C568AA">
      <w:pPr>
        <w:widowControl w:val="0"/>
        <w:numPr>
          <w:ilvl w:val="0"/>
          <w:numId w:val="29"/>
        </w:numPr>
        <w:tabs>
          <w:tab w:val="left" w:pos="360"/>
          <w:tab w:val="left" w:pos="567"/>
        </w:tabs>
        <w:overflowPunct w:val="0"/>
        <w:autoSpaceDE w:val="0"/>
        <w:spacing w:after="120"/>
        <w:ind w:left="567" w:hanging="283"/>
      </w:pPr>
      <w:r>
        <w:t>keep notes of interviews or arrange for an independent note taker to record minutes of the meeting</w:t>
      </w:r>
    </w:p>
    <w:p w14:paraId="03EC9255" w14:textId="77777777" w:rsidR="00D518CA" w:rsidRDefault="00C568AA">
      <w:pPr>
        <w:widowControl w:val="0"/>
        <w:numPr>
          <w:ilvl w:val="0"/>
          <w:numId w:val="29"/>
        </w:numPr>
        <w:tabs>
          <w:tab w:val="left" w:pos="360"/>
          <w:tab w:val="left" w:pos="567"/>
        </w:tabs>
        <w:overflowPunct w:val="0"/>
        <w:autoSpaceDE w:val="0"/>
        <w:spacing w:after="120"/>
        <w:ind w:left="567" w:hanging="283"/>
      </w:pPr>
      <w:r>
        <w:t>ensure that any papers produced during the investigation are kept securely pending any appeal</w:t>
      </w:r>
    </w:p>
    <w:p w14:paraId="25B677BC"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641C2B41"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headteacher or complaints committee that sets out the facts, identifies solutions and recommends courses of action to resolve problems.</w:t>
      </w:r>
      <w:r>
        <w:rPr>
          <w:rFonts w:cs="Arial"/>
          <w:color w:val="000000"/>
          <w:lang w:eastAsia="en-US"/>
        </w:rPr>
        <w:br/>
      </w:r>
      <w:r>
        <w:rPr>
          <w:rFonts w:cs="Arial"/>
          <w:color w:val="000000"/>
          <w:lang w:eastAsia="en-US"/>
        </w:rPr>
        <w:br/>
        <w:t>The headteacher or complaints committee will then determine whether to uphold or dismiss the complaint and communicate that decision to the complainant, providing the appropriate escalation details.</w:t>
      </w:r>
    </w:p>
    <w:p w14:paraId="27B45327" w14:textId="77777777" w:rsidR="00D518CA" w:rsidRDefault="00C568AA">
      <w:pPr>
        <w:pStyle w:val="Heading4"/>
      </w:pPr>
      <w:r>
        <w:rPr>
          <w:sz w:val="28"/>
        </w:rPr>
        <w:lastRenderedPageBreak/>
        <w:t>Complaints Co-ordinator</w:t>
      </w:r>
      <w:r>
        <w:t xml:space="preserve"> </w:t>
      </w:r>
      <w:r>
        <w:rPr>
          <w:b w:val="0"/>
        </w:rPr>
        <w:t xml:space="preserve">(this could be the headteacher / designated complaints governor or other staff member providing administrative support) </w:t>
      </w:r>
    </w:p>
    <w:p w14:paraId="4BE6C048" w14:textId="77777777" w:rsidR="00D518CA" w:rsidRDefault="00C568AA">
      <w:pPr>
        <w:spacing w:after="120"/>
        <w:jc w:val="both"/>
        <w:rPr>
          <w:rFonts w:cs="Arial"/>
          <w:color w:val="000000"/>
        </w:rPr>
      </w:pPr>
      <w:r>
        <w:rPr>
          <w:rFonts w:cs="Arial"/>
          <w:color w:val="000000"/>
        </w:rPr>
        <w:t>The complaints co-ordinator should:</w:t>
      </w:r>
    </w:p>
    <w:p w14:paraId="6E6B5E13"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rPr>
      </w:pPr>
      <w:r>
        <w:rPr>
          <w:rFonts w:cs="Arial"/>
          <w:color w:val="000000"/>
        </w:rPr>
        <w:t xml:space="preserve">ensure that the complainant is fully updated at each stage of the procedure </w:t>
      </w:r>
    </w:p>
    <w:p w14:paraId="2804E987"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rPr>
      </w:pPr>
      <w:r>
        <w:rPr>
          <w:rFonts w:cs="Arial"/>
          <w:color w:val="000000"/>
        </w:rPr>
        <w:t xml:space="preserve">liaise with staff members, headteacher, Chair of Governors, Clerk and LAs (if appropriate) to ensure the smooth running of the </w:t>
      </w:r>
      <w:proofErr w:type="gramStart"/>
      <w:r>
        <w:rPr>
          <w:rFonts w:cs="Arial"/>
          <w:color w:val="000000"/>
        </w:rPr>
        <w:t>complaints</w:t>
      </w:r>
      <w:proofErr w:type="gramEnd"/>
      <w:r>
        <w:rPr>
          <w:rFonts w:cs="Arial"/>
          <w:color w:val="000000"/>
        </w:rPr>
        <w:t xml:space="preserve"> procedure</w:t>
      </w:r>
    </w:p>
    <w:p w14:paraId="5F7FA5CD"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rPr>
      </w:pPr>
      <w:r>
        <w:rPr>
          <w:rFonts w:cs="Arial"/>
          <w:color w:val="000000"/>
        </w:rPr>
        <w:t xml:space="preserve">be aware of issues regarding: </w:t>
      </w:r>
    </w:p>
    <w:p w14:paraId="3F08876F" w14:textId="77777777" w:rsidR="00D518CA" w:rsidRDefault="00C568AA">
      <w:pPr>
        <w:widowControl w:val="0"/>
        <w:numPr>
          <w:ilvl w:val="1"/>
          <w:numId w:val="29"/>
        </w:numPr>
        <w:tabs>
          <w:tab w:val="left" w:pos="851"/>
        </w:tabs>
        <w:overflowPunct w:val="0"/>
        <w:autoSpaceDE w:val="0"/>
        <w:spacing w:after="0"/>
        <w:ind w:left="851" w:hanging="284"/>
        <w:rPr>
          <w:rFonts w:cs="Arial"/>
          <w:color w:val="000000"/>
        </w:rPr>
      </w:pPr>
      <w:r>
        <w:rPr>
          <w:rFonts w:cs="Arial"/>
          <w:color w:val="000000"/>
        </w:rPr>
        <w:t>sharing third party information</w:t>
      </w:r>
    </w:p>
    <w:p w14:paraId="45407E9F" w14:textId="77777777" w:rsidR="00D518CA" w:rsidRDefault="00C568AA">
      <w:pPr>
        <w:widowControl w:val="0"/>
        <w:numPr>
          <w:ilvl w:val="1"/>
          <w:numId w:val="30"/>
        </w:numPr>
        <w:tabs>
          <w:tab w:val="left" w:pos="851"/>
        </w:tabs>
        <w:overflowPunct w:val="0"/>
        <w:autoSpaceDE w:val="0"/>
        <w:spacing w:after="120"/>
        <w:ind w:left="851" w:hanging="284"/>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564676AC" w14:textId="77777777" w:rsidR="00D518CA" w:rsidRDefault="00C568AA">
      <w:pPr>
        <w:widowControl w:val="0"/>
        <w:numPr>
          <w:ilvl w:val="0"/>
          <w:numId w:val="29"/>
        </w:numPr>
        <w:tabs>
          <w:tab w:val="left" w:pos="360"/>
          <w:tab w:val="left" w:pos="567"/>
        </w:tabs>
        <w:overflowPunct w:val="0"/>
        <w:autoSpaceDE w:val="0"/>
        <w:spacing w:after="120"/>
        <w:ind w:left="567" w:hanging="283"/>
      </w:pPr>
      <w:r>
        <w:rPr>
          <w:rFonts w:cs="Arial"/>
          <w:color w:val="000000"/>
        </w:rPr>
        <w:t xml:space="preserve">keep </w:t>
      </w:r>
      <w:r>
        <w:rPr>
          <w:rFonts w:cs="Arial"/>
          <w:color w:val="000000"/>
          <w:lang w:eastAsia="en-US"/>
        </w:rPr>
        <w:t>records</w:t>
      </w:r>
      <w:r>
        <w:rPr>
          <w:rFonts w:cs="Arial"/>
          <w:color w:val="000000"/>
        </w:rPr>
        <w:t>.</w:t>
      </w:r>
    </w:p>
    <w:p w14:paraId="68438750" w14:textId="77777777" w:rsidR="00D518CA" w:rsidRDefault="00C568AA">
      <w:pPr>
        <w:pStyle w:val="Heading3"/>
      </w:pPr>
      <w:r>
        <w:t>Clerk to the Governing Body</w:t>
      </w:r>
    </w:p>
    <w:p w14:paraId="01AAF84F" w14:textId="77777777" w:rsidR="00D518CA" w:rsidRDefault="00C568AA">
      <w:pPr>
        <w:widowControl w:val="0"/>
        <w:overflowPunct w:val="0"/>
        <w:autoSpaceDE w:val="0"/>
        <w:spacing w:after="120"/>
        <w:rPr>
          <w:rFonts w:cs="Arial"/>
          <w:color w:val="000000"/>
          <w:lang w:eastAsia="en-US"/>
        </w:rPr>
      </w:pPr>
      <w:r>
        <w:rPr>
          <w:rFonts w:cs="Arial"/>
          <w:color w:val="000000"/>
          <w:lang w:eastAsia="en-US"/>
        </w:rPr>
        <w:t>The Clerk is the contact point for the complainant and the committee and should:</w:t>
      </w:r>
    </w:p>
    <w:p w14:paraId="1704A5ED"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285E238F"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3E86E0BE"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collate any written material relevant to the complaint (for </w:t>
      </w:r>
      <w:proofErr w:type="gramStart"/>
      <w:r>
        <w:rPr>
          <w:rFonts w:cs="Arial"/>
          <w:color w:val="000000"/>
          <w:lang w:eastAsia="en-US"/>
        </w:rPr>
        <w:t>example;</w:t>
      </w:r>
      <w:proofErr w:type="gramEnd"/>
      <w:r>
        <w:rPr>
          <w:rFonts w:cs="Arial"/>
          <w:color w:val="000000"/>
          <w:lang w:eastAsia="en-US"/>
        </w:rPr>
        <w:t xml:space="preserve"> stage 1 paperwork, school and complainant submissions) and send it to the parties in advance of the meeting within an agreed timescale</w:t>
      </w:r>
    </w:p>
    <w:p w14:paraId="5768B0EA"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record the proceedings</w:t>
      </w:r>
    </w:p>
    <w:p w14:paraId="6657DD51"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circulate the minutes of the meeting</w:t>
      </w:r>
    </w:p>
    <w:p w14:paraId="53D2643C"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notify all parties of the committee’s decision.</w:t>
      </w:r>
    </w:p>
    <w:p w14:paraId="495C3CA5" w14:textId="77777777" w:rsidR="00D518CA" w:rsidRDefault="00C568AA">
      <w:pPr>
        <w:pStyle w:val="Heading3"/>
      </w:pPr>
      <w:r>
        <w:t>Committee Chair</w:t>
      </w:r>
    </w:p>
    <w:p w14:paraId="728F6087" w14:textId="77777777" w:rsidR="00D518CA" w:rsidRDefault="00C568AA">
      <w:pPr>
        <w:spacing w:after="120"/>
        <w:rPr>
          <w:rFonts w:cs="Arial"/>
          <w:color w:val="000000"/>
          <w:lang w:eastAsia="en-US"/>
        </w:rPr>
      </w:pPr>
      <w:r>
        <w:rPr>
          <w:rFonts w:cs="Arial"/>
          <w:color w:val="000000"/>
          <w:lang w:eastAsia="en-US"/>
        </w:rPr>
        <w:t>The committee’s chair, who is nominated in advance of the complaint meeting, should ensure that:</w:t>
      </w:r>
      <w:r>
        <w:rPr>
          <w:rFonts w:cs="Arial"/>
          <w:color w:val="000000"/>
          <w:lang w:eastAsia="en-US"/>
        </w:rPr>
        <w:br/>
      </w:r>
    </w:p>
    <w:p w14:paraId="01770C0A"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parties are asked (via the Clerk) to provide any additional information relating to the complaint by a specified date in advance of the meeting</w:t>
      </w:r>
    </w:p>
    <w:p w14:paraId="4F158BD0"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08A17C8A"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36336E22"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remit of the committee is explained to the complainant </w:t>
      </w:r>
    </w:p>
    <w:p w14:paraId="6E14EA70"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written material is seen by everyone in attendance, provided it does not breach confidentiality or any individual’s rights to privacy under the DPA 2018 or GDPR. </w:t>
      </w:r>
    </w:p>
    <w:p w14:paraId="3372AD98" w14:textId="77777777" w:rsidR="00D518CA" w:rsidRDefault="00C568AA">
      <w:pPr>
        <w:widowControl w:val="0"/>
        <w:tabs>
          <w:tab w:val="left" w:pos="567"/>
        </w:tabs>
        <w:overflowPunct w:val="0"/>
        <w:autoSpaceDE w:val="0"/>
        <w:spacing w:after="120"/>
        <w:ind w:left="567"/>
        <w:rPr>
          <w:rFonts w:cs="Arial"/>
          <w:color w:val="000000"/>
          <w:lang w:eastAsia="en-US"/>
        </w:rPr>
      </w:pPr>
      <w:r>
        <w:rPr>
          <w:rFonts w:cs="Arial"/>
          <w:color w:val="000000"/>
          <w:lang w:eastAsia="en-US"/>
        </w:rPr>
        <w:lastRenderedPageBreak/>
        <w:t xml:space="preserve">If a new issue arises it would be useful to give everyone the opportunity to consider and comment upon it; this may require a short adjournment of the meeting </w:t>
      </w:r>
    </w:p>
    <w:p w14:paraId="517A7111"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the complainant and the school are given the opportunity to make their case and seek clarity, either through written submissions ahead of the meeting or verbally in the meeting itself</w:t>
      </w:r>
    </w:p>
    <w:p w14:paraId="615072A3"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issues are addressed</w:t>
      </w:r>
    </w:p>
    <w:p w14:paraId="664AD2C5"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key findings of fact are made</w:t>
      </w:r>
    </w:p>
    <w:p w14:paraId="5F84BD8F"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committee is open-minded and acts independently</w:t>
      </w:r>
    </w:p>
    <w:p w14:paraId="026909AB"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12A49C1F"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meeting is </w:t>
      </w:r>
      <w:proofErr w:type="spellStart"/>
      <w:r>
        <w:rPr>
          <w:rFonts w:cs="Arial"/>
          <w:color w:val="000000"/>
          <w:lang w:eastAsia="en-US"/>
        </w:rPr>
        <w:t>minuted</w:t>
      </w:r>
      <w:proofErr w:type="spellEnd"/>
    </w:p>
    <w:p w14:paraId="5006112D" w14:textId="77777777" w:rsidR="00D518CA" w:rsidRDefault="00C568AA">
      <w:pPr>
        <w:widowControl w:val="0"/>
        <w:numPr>
          <w:ilvl w:val="0"/>
          <w:numId w:val="2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they liaise with the Clerk (and complaints co-ordinator, if the school has one).</w:t>
      </w:r>
    </w:p>
    <w:p w14:paraId="13CDD9DF" w14:textId="77777777" w:rsidR="00D518CA" w:rsidRDefault="00C568AA">
      <w:pPr>
        <w:pStyle w:val="Heading3"/>
        <w:rPr>
          <w:lang w:eastAsia="en-US"/>
        </w:rPr>
      </w:pPr>
      <w:r>
        <w:rPr>
          <w:lang w:eastAsia="en-US"/>
        </w:rPr>
        <w:t>Committee Member</w:t>
      </w:r>
    </w:p>
    <w:p w14:paraId="5B2BF06A" w14:textId="77777777" w:rsidR="00D518CA" w:rsidRDefault="00C568AA">
      <w:pPr>
        <w:widowControl w:val="0"/>
        <w:overflowPunct w:val="0"/>
        <w:autoSpaceDE w:val="0"/>
        <w:spacing w:after="120" w:line="240" w:lineRule="auto"/>
        <w:rPr>
          <w:rFonts w:cs="Arial"/>
          <w:color w:val="000000"/>
          <w:lang w:eastAsia="en-US"/>
        </w:rPr>
      </w:pPr>
      <w:r>
        <w:rPr>
          <w:rFonts w:cs="Arial"/>
          <w:color w:val="000000"/>
          <w:lang w:eastAsia="en-US"/>
        </w:rPr>
        <w:t>Committee members should be aware that:</w:t>
      </w:r>
    </w:p>
    <w:p w14:paraId="3FB2F962" w14:textId="77777777" w:rsidR="00D518CA" w:rsidRDefault="00C568AA">
      <w:pPr>
        <w:widowControl w:val="0"/>
        <w:numPr>
          <w:ilvl w:val="0"/>
          <w:numId w:val="2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the meeting must be independent and impartial, and should be seen to be so</w:t>
      </w:r>
    </w:p>
    <w:p w14:paraId="50160D80" w14:textId="77777777" w:rsidR="00D518CA" w:rsidRDefault="00C568AA">
      <w:pPr>
        <w:tabs>
          <w:tab w:val="left" w:pos="567"/>
          <w:tab w:val="left" w:pos="709"/>
        </w:tabs>
        <w:spacing w:after="120"/>
        <w:ind w:left="567"/>
        <w:rPr>
          <w:color w:val="000000"/>
        </w:rPr>
      </w:pPr>
      <w:r>
        <w:rPr>
          <w:color w:val="000000"/>
        </w:rPr>
        <w:t xml:space="preserve">No governor may sit on the committee if they have had a prior involvement in the complaint or in the circumstances surrounding it. </w:t>
      </w:r>
    </w:p>
    <w:p w14:paraId="7910CCBA" w14:textId="77777777" w:rsidR="00D518CA" w:rsidRDefault="00C568AA">
      <w:pPr>
        <w:widowControl w:val="0"/>
        <w:numPr>
          <w:ilvl w:val="0"/>
          <w:numId w:val="2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148AE49F" w14:textId="77777777" w:rsidR="00D518CA" w:rsidRDefault="00C568AA">
      <w:pPr>
        <w:tabs>
          <w:tab w:val="left" w:pos="567"/>
          <w:tab w:val="left" w:pos="709"/>
        </w:tabs>
        <w:spacing w:after="120"/>
        <w:ind w:left="567"/>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2F7174B7" w14:textId="77777777" w:rsidR="00D518CA" w:rsidRDefault="00C568AA">
      <w:pPr>
        <w:widowControl w:val="0"/>
        <w:numPr>
          <w:ilvl w:val="0"/>
          <w:numId w:val="2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many complainants will feel nervous and inhibited in a formal setting</w:t>
      </w:r>
    </w:p>
    <w:p w14:paraId="2E9758DD" w14:textId="77777777" w:rsidR="00D518CA" w:rsidRDefault="00C568AA">
      <w:pPr>
        <w:tabs>
          <w:tab w:val="left" w:pos="567"/>
          <w:tab w:val="left" w:pos="709"/>
        </w:tabs>
        <w:spacing w:after="120"/>
        <w:ind w:left="567"/>
        <w:rPr>
          <w:color w:val="000000"/>
        </w:rPr>
      </w:pPr>
      <w:r>
        <w:rPr>
          <w:color w:val="000000"/>
        </w:rPr>
        <w:t xml:space="preserve">Parents/carers often feel emotional when discussing an issue that affects their child. </w:t>
      </w:r>
    </w:p>
    <w:p w14:paraId="7F38DB97" w14:textId="77777777" w:rsidR="00D518CA" w:rsidRDefault="00C568AA">
      <w:pPr>
        <w:widowControl w:val="0"/>
        <w:numPr>
          <w:ilvl w:val="0"/>
          <w:numId w:val="29"/>
        </w:numPr>
        <w:tabs>
          <w:tab w:val="left" w:pos="567"/>
          <w:tab w:val="left" w:pos="709"/>
        </w:tabs>
        <w:overflowPunct w:val="0"/>
        <w:autoSpaceDE w:val="0"/>
        <w:spacing w:after="120"/>
        <w:ind w:left="567" w:hanging="283"/>
      </w:pPr>
      <w:r>
        <w:rPr>
          <w:rFonts w:cs="Arial"/>
          <w:color w:val="000000"/>
          <w:lang w:eastAsia="en-US"/>
        </w:rPr>
        <w:t>extra care needs to be taken when the complainant is a child/young person</w:t>
      </w:r>
      <w:r>
        <w:rPr>
          <w:lang w:eastAsia="en-US"/>
        </w:rPr>
        <w:t xml:space="preserve"> and present during all or part of the meeting</w:t>
      </w:r>
    </w:p>
    <w:p w14:paraId="434D30BB" w14:textId="77777777" w:rsidR="00D518CA" w:rsidRDefault="00C568AA">
      <w:pPr>
        <w:tabs>
          <w:tab w:val="left" w:pos="567"/>
          <w:tab w:val="left" w:pos="709"/>
        </w:tabs>
        <w:spacing w:after="120"/>
        <w:ind w:left="567"/>
        <w:rPr>
          <w:color w:val="000000"/>
        </w:rPr>
      </w:pPr>
      <w:r>
        <w:rPr>
          <w:color w:val="000000"/>
        </w:rPr>
        <w:t xml:space="preserve">Careful consideration of the atmosphere and proceedings should ensure that the child/young person does not feel intimidated. </w:t>
      </w:r>
    </w:p>
    <w:p w14:paraId="03535FF6" w14:textId="77777777" w:rsidR="00D518CA" w:rsidRDefault="00C568AA">
      <w:pPr>
        <w:tabs>
          <w:tab w:val="left" w:pos="567"/>
          <w:tab w:val="left" w:pos="709"/>
        </w:tabs>
        <w:spacing w:after="120"/>
        <w:ind w:left="567"/>
      </w:pPr>
      <w:r>
        <w:t xml:space="preserve">The committee should respect the views of the child/young person and give them equal consideration to those of adults. </w:t>
      </w:r>
    </w:p>
    <w:p w14:paraId="309514AB" w14:textId="77777777" w:rsidR="00D518CA" w:rsidRDefault="00C568AA">
      <w:pPr>
        <w:tabs>
          <w:tab w:val="left" w:pos="567"/>
          <w:tab w:val="left" w:pos="709"/>
        </w:tabs>
        <w:spacing w:after="120"/>
        <w:ind w:left="567"/>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6246B5B8" w14:textId="77777777" w:rsidR="00D518CA" w:rsidRDefault="00C568AA">
      <w:pPr>
        <w:tabs>
          <w:tab w:val="left" w:pos="567"/>
        </w:tabs>
        <w:spacing w:after="120"/>
        <w:ind w:left="567"/>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4DB63D44" w14:textId="77777777" w:rsidR="00D518CA" w:rsidRDefault="00C568AA">
      <w:pPr>
        <w:widowControl w:val="0"/>
        <w:numPr>
          <w:ilvl w:val="0"/>
          <w:numId w:val="29"/>
        </w:numPr>
        <w:tabs>
          <w:tab w:val="left" w:pos="360"/>
          <w:tab w:val="left" w:pos="567"/>
        </w:tabs>
        <w:overflowPunct w:val="0"/>
        <w:autoSpaceDE w:val="0"/>
        <w:spacing w:after="120"/>
        <w:ind w:left="567" w:hanging="283"/>
      </w:pPr>
      <w:r>
        <w:rPr>
          <w:lang w:eastAsia="en-US"/>
        </w:rPr>
        <w:t xml:space="preserve">the welfare of </w:t>
      </w:r>
      <w:r>
        <w:rPr>
          <w:rFonts w:cs="Arial"/>
          <w:color w:val="000000"/>
          <w:lang w:eastAsia="en-US"/>
        </w:rPr>
        <w:t>the</w:t>
      </w:r>
      <w:r>
        <w:rPr>
          <w:lang w:eastAsia="en-US"/>
        </w:rPr>
        <w:t xml:space="preserve"> child/young person is paramount.</w:t>
      </w:r>
    </w:p>
    <w:sectPr w:rsidR="00D518CA">
      <w:footerReference w:type="default" r:id="rId16"/>
      <w:pgSz w:w="11906" w:h="16838"/>
      <w:pgMar w:top="851"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DD6E" w14:textId="77777777" w:rsidR="009E7BB0" w:rsidRDefault="00C568AA">
      <w:pPr>
        <w:spacing w:after="0" w:line="240" w:lineRule="auto"/>
      </w:pPr>
      <w:r>
        <w:separator/>
      </w:r>
    </w:p>
  </w:endnote>
  <w:endnote w:type="continuationSeparator" w:id="0">
    <w:p w14:paraId="3C5975E4" w14:textId="77777777" w:rsidR="009E7BB0" w:rsidRDefault="00C5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16C4" w14:textId="77777777" w:rsidR="00A255AE" w:rsidRDefault="00C568AA">
    <w:pPr>
      <w:pStyle w:val="BodyText"/>
      <w:tabs>
        <w:tab w:val="center" w:pos="4820"/>
        <w:tab w:val="right" w:pos="9746"/>
      </w:tabs>
    </w:pPr>
    <w:r>
      <w:rPr>
        <w:szCs w:val="20"/>
      </w:rPr>
      <w:tab/>
    </w:r>
    <w:r>
      <w:fldChar w:fldCharType="begin"/>
    </w:r>
    <w:r>
      <w:instrText xml:space="preserve"> PAGE </w:instrText>
    </w:r>
    <w:r>
      <w:fldChar w:fldCharType="separate"/>
    </w:r>
    <w:r>
      <w:t>3</w:t>
    </w:r>
    <w:r>
      <w:fldChar w:fldCharType="end"/>
    </w:r>
  </w:p>
  <w:p w14:paraId="468236F8" w14:textId="77777777" w:rsidR="00A255AE" w:rsidRDefault="00A255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0052" w14:textId="77777777" w:rsidR="009E7BB0" w:rsidRDefault="00C568AA">
      <w:pPr>
        <w:spacing w:after="0" w:line="240" w:lineRule="auto"/>
      </w:pPr>
      <w:r>
        <w:rPr>
          <w:color w:val="000000"/>
        </w:rPr>
        <w:separator/>
      </w:r>
    </w:p>
  </w:footnote>
  <w:footnote w:type="continuationSeparator" w:id="0">
    <w:p w14:paraId="7882CE76" w14:textId="77777777" w:rsidR="009E7BB0" w:rsidRDefault="00C56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40B"/>
    <w:multiLevelType w:val="multilevel"/>
    <w:tmpl w:val="443882B2"/>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11371E78"/>
    <w:multiLevelType w:val="multilevel"/>
    <w:tmpl w:val="236AD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2795C8A"/>
    <w:multiLevelType w:val="multilevel"/>
    <w:tmpl w:val="C82CDB1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3347237"/>
    <w:multiLevelType w:val="multilevel"/>
    <w:tmpl w:val="0868B98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6E7AD4"/>
    <w:multiLevelType w:val="multilevel"/>
    <w:tmpl w:val="C6B493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720F00"/>
    <w:multiLevelType w:val="multilevel"/>
    <w:tmpl w:val="33DCF8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09B040A"/>
    <w:multiLevelType w:val="multilevel"/>
    <w:tmpl w:val="2C541440"/>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673D81"/>
    <w:multiLevelType w:val="multilevel"/>
    <w:tmpl w:val="942E2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2E7E6A"/>
    <w:multiLevelType w:val="multilevel"/>
    <w:tmpl w:val="FD08C3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 w15:restartNumberingAfterBreak="0">
    <w:nsid w:val="2B7F6948"/>
    <w:multiLevelType w:val="multilevel"/>
    <w:tmpl w:val="966631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1512DBB"/>
    <w:multiLevelType w:val="multilevel"/>
    <w:tmpl w:val="4F1AE650"/>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1" w15:restartNumberingAfterBreak="0">
    <w:nsid w:val="38F42248"/>
    <w:multiLevelType w:val="multilevel"/>
    <w:tmpl w:val="CE9AA95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AF507AA"/>
    <w:multiLevelType w:val="multilevel"/>
    <w:tmpl w:val="5E88002E"/>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F6843FB"/>
    <w:multiLevelType w:val="multilevel"/>
    <w:tmpl w:val="90CEC878"/>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49296456"/>
    <w:multiLevelType w:val="multilevel"/>
    <w:tmpl w:val="1136B01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15:restartNumberingAfterBreak="0">
    <w:nsid w:val="4DFF6972"/>
    <w:multiLevelType w:val="multilevel"/>
    <w:tmpl w:val="339098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F425CE5"/>
    <w:multiLevelType w:val="multilevel"/>
    <w:tmpl w:val="24760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52F831A9"/>
    <w:multiLevelType w:val="multilevel"/>
    <w:tmpl w:val="ADB813D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611073E"/>
    <w:multiLevelType w:val="multilevel"/>
    <w:tmpl w:val="0F5C844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9" w15:restartNumberingAfterBreak="0">
    <w:nsid w:val="5D39225A"/>
    <w:multiLevelType w:val="multilevel"/>
    <w:tmpl w:val="2384FFF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EF20631"/>
    <w:multiLevelType w:val="multilevel"/>
    <w:tmpl w:val="45D087F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70FD660A"/>
    <w:multiLevelType w:val="multilevel"/>
    <w:tmpl w:val="BFB04D80"/>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26C6B1E"/>
    <w:multiLevelType w:val="multilevel"/>
    <w:tmpl w:val="4EB86A08"/>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3111ACA"/>
    <w:multiLevelType w:val="multilevel"/>
    <w:tmpl w:val="DCF40E90"/>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5121757"/>
    <w:multiLevelType w:val="multilevel"/>
    <w:tmpl w:val="23CCA41A"/>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8CF02A1"/>
    <w:multiLevelType w:val="multilevel"/>
    <w:tmpl w:val="2EB40556"/>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26" w15:restartNumberingAfterBreak="0">
    <w:nsid w:val="79B67EDD"/>
    <w:multiLevelType w:val="multilevel"/>
    <w:tmpl w:val="783AE58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B972432"/>
    <w:multiLevelType w:val="multilevel"/>
    <w:tmpl w:val="7B3C0D56"/>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8" w15:restartNumberingAfterBreak="0">
    <w:nsid w:val="7C1D33B1"/>
    <w:multiLevelType w:val="multilevel"/>
    <w:tmpl w:val="A13E3E0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CB5769A"/>
    <w:multiLevelType w:val="multilevel"/>
    <w:tmpl w:val="8D6E4A0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42294136">
    <w:abstractNumId w:val="3"/>
  </w:num>
  <w:num w:numId="2" w16cid:durableId="1758135358">
    <w:abstractNumId w:val="22"/>
  </w:num>
  <w:num w:numId="3" w16cid:durableId="50665157">
    <w:abstractNumId w:val="6"/>
  </w:num>
  <w:num w:numId="4" w16cid:durableId="1641494712">
    <w:abstractNumId w:val="2"/>
  </w:num>
  <w:num w:numId="5" w16cid:durableId="273251439">
    <w:abstractNumId w:val="23"/>
  </w:num>
  <w:num w:numId="6" w16cid:durableId="1727872320">
    <w:abstractNumId w:val="24"/>
  </w:num>
  <w:num w:numId="7" w16cid:durableId="657462843">
    <w:abstractNumId w:val="26"/>
  </w:num>
  <w:num w:numId="8" w16cid:durableId="1787500962">
    <w:abstractNumId w:val="17"/>
  </w:num>
  <w:num w:numId="9" w16cid:durableId="764108584">
    <w:abstractNumId w:val="29"/>
  </w:num>
  <w:num w:numId="10" w16cid:durableId="1449349927">
    <w:abstractNumId w:val="11"/>
  </w:num>
  <w:num w:numId="11" w16cid:durableId="74130647">
    <w:abstractNumId w:val="19"/>
  </w:num>
  <w:num w:numId="12" w16cid:durableId="1633898007">
    <w:abstractNumId w:val="25"/>
  </w:num>
  <w:num w:numId="13" w16cid:durableId="259025957">
    <w:abstractNumId w:val="28"/>
  </w:num>
  <w:num w:numId="14" w16cid:durableId="1487043709">
    <w:abstractNumId w:val="18"/>
  </w:num>
  <w:num w:numId="15" w16cid:durableId="830559818">
    <w:abstractNumId w:val="27"/>
  </w:num>
  <w:num w:numId="16" w16cid:durableId="1872960090">
    <w:abstractNumId w:val="21"/>
  </w:num>
  <w:num w:numId="17" w16cid:durableId="1343556144">
    <w:abstractNumId w:val="13"/>
  </w:num>
  <w:num w:numId="18" w16cid:durableId="1268081211">
    <w:abstractNumId w:val="12"/>
  </w:num>
  <w:num w:numId="19" w16cid:durableId="496573334">
    <w:abstractNumId w:val="7"/>
  </w:num>
  <w:num w:numId="20" w16cid:durableId="1460146460">
    <w:abstractNumId w:val="4"/>
  </w:num>
  <w:num w:numId="21" w16cid:durableId="566302713">
    <w:abstractNumId w:val="20"/>
  </w:num>
  <w:num w:numId="22" w16cid:durableId="249120813">
    <w:abstractNumId w:val="14"/>
  </w:num>
  <w:num w:numId="23" w16cid:durableId="740910373">
    <w:abstractNumId w:val="8"/>
  </w:num>
  <w:num w:numId="24" w16cid:durableId="1681545879">
    <w:abstractNumId w:val="15"/>
  </w:num>
  <w:num w:numId="25" w16cid:durableId="281961818">
    <w:abstractNumId w:val="1"/>
  </w:num>
  <w:num w:numId="26" w16cid:durableId="975795688">
    <w:abstractNumId w:val="9"/>
  </w:num>
  <w:num w:numId="27" w16cid:durableId="1670675773">
    <w:abstractNumId w:val="16"/>
  </w:num>
  <w:num w:numId="28" w16cid:durableId="166334986">
    <w:abstractNumId w:val="5"/>
  </w:num>
  <w:num w:numId="29" w16cid:durableId="661618149">
    <w:abstractNumId w:val="10"/>
  </w:num>
  <w:num w:numId="30" w16cid:durableId="34571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CA"/>
    <w:rsid w:val="00097DDD"/>
    <w:rsid w:val="002A777D"/>
    <w:rsid w:val="002E127A"/>
    <w:rsid w:val="003361B7"/>
    <w:rsid w:val="00490FC0"/>
    <w:rsid w:val="007A4D4C"/>
    <w:rsid w:val="009E7BB0"/>
    <w:rsid w:val="00A357E0"/>
    <w:rsid w:val="00B02766"/>
    <w:rsid w:val="00C12CB3"/>
    <w:rsid w:val="00C568AA"/>
    <w:rsid w:val="00D518CA"/>
    <w:rsid w:val="00D97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D44E"/>
  <w15:docId w15:val="{40851894-CBDD-415E-A821-98BCAFB2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0">
    <w:name w:val="WW_OutlineListStyle_10"/>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13"/>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2"/>
      </w:numPr>
      <w:tabs>
        <w:tab w:val="left" w:pos="-1136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6"/>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4"/>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5"/>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7"/>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WWOutlineListStyle9">
    <w:name w:val="WW_OutlineListStyle_9"/>
    <w:basedOn w:val="NoList"/>
    <w:pPr>
      <w:numPr>
        <w:numId w:val="2"/>
      </w:numPr>
    </w:pPr>
  </w:style>
  <w:style w:type="numbering" w:customStyle="1" w:styleId="WWOutlineListStyle8">
    <w:name w:val="WW_OutlineListStyle_8"/>
    <w:basedOn w:val="NoList"/>
    <w:pPr>
      <w:numPr>
        <w:numId w:val="3"/>
      </w:numPr>
    </w:pPr>
  </w:style>
  <w:style w:type="numbering" w:customStyle="1" w:styleId="WWOutlineListStyle7">
    <w:name w:val="WW_OutlineListStyle_7"/>
    <w:basedOn w:val="NoList"/>
    <w:pPr>
      <w:numPr>
        <w:numId w:val="4"/>
      </w:numPr>
    </w:pPr>
  </w:style>
  <w:style w:type="numbering" w:customStyle="1" w:styleId="WWOutlineListStyle6">
    <w:name w:val="WW_OutlineListStyle_6"/>
    <w:basedOn w:val="NoList"/>
    <w:pPr>
      <w:numPr>
        <w:numId w:val="5"/>
      </w:numPr>
    </w:pPr>
  </w:style>
  <w:style w:type="numbering" w:customStyle="1" w:styleId="WWOutlineListStyle5">
    <w:name w:val="WW_OutlineListStyle_5"/>
    <w:basedOn w:val="NoList"/>
    <w:pPr>
      <w:numPr>
        <w:numId w:val="6"/>
      </w:numPr>
    </w:pPr>
  </w:style>
  <w:style w:type="numbering" w:customStyle="1" w:styleId="WWOutlineListStyle4">
    <w:name w:val="WW_OutlineListStyle_4"/>
    <w:basedOn w:val="NoList"/>
    <w:pPr>
      <w:numPr>
        <w:numId w:val="7"/>
      </w:numPr>
    </w:pPr>
  </w:style>
  <w:style w:type="numbering" w:customStyle="1" w:styleId="WWOutlineListStyle3">
    <w:name w:val="WW_OutlineListStyle_3"/>
    <w:basedOn w:val="NoList"/>
    <w:pPr>
      <w:numPr>
        <w:numId w:val="8"/>
      </w:numPr>
    </w:pPr>
  </w:style>
  <w:style w:type="numbering" w:customStyle="1" w:styleId="WWOutlineListStyle2">
    <w:name w:val="WW_OutlineListStyle_2"/>
    <w:basedOn w:val="NoList"/>
    <w:pPr>
      <w:numPr>
        <w:numId w:val="9"/>
      </w:numPr>
    </w:pPr>
  </w:style>
  <w:style w:type="numbering" w:customStyle="1" w:styleId="WWOutlineListStyle1">
    <w:name w:val="WW_OutlineListStyle_1"/>
    <w:basedOn w:val="NoList"/>
    <w:pPr>
      <w:numPr>
        <w:numId w:val="10"/>
      </w:numPr>
    </w:pPr>
  </w:style>
  <w:style w:type="numbering" w:customStyle="1" w:styleId="WWOutlineListStyle">
    <w:name w:val="WW_OutlineListStyle"/>
    <w:basedOn w:val="NoList"/>
    <w:pPr>
      <w:numPr>
        <w:numId w:val="11"/>
      </w:numPr>
    </w:pPr>
  </w:style>
  <w:style w:type="numbering" w:customStyle="1" w:styleId="LFO3">
    <w:name w:val="LFO3"/>
    <w:basedOn w:val="NoList"/>
    <w:pPr>
      <w:numPr>
        <w:numId w:val="12"/>
      </w:numPr>
    </w:pPr>
  </w:style>
  <w:style w:type="numbering" w:customStyle="1" w:styleId="LFO4">
    <w:name w:val="LFO4"/>
    <w:basedOn w:val="NoList"/>
    <w:pPr>
      <w:numPr>
        <w:numId w:val="13"/>
      </w:numPr>
    </w:pPr>
  </w:style>
  <w:style w:type="numbering" w:customStyle="1" w:styleId="LFO5">
    <w:name w:val="LFO5"/>
    <w:basedOn w:val="NoList"/>
    <w:pPr>
      <w:numPr>
        <w:numId w:val="14"/>
      </w:numPr>
    </w:pPr>
  </w:style>
  <w:style w:type="numbering" w:customStyle="1" w:styleId="LFO11">
    <w:name w:val="LFO11"/>
    <w:basedOn w:val="NoList"/>
    <w:pPr>
      <w:numPr>
        <w:numId w:val="15"/>
      </w:numPr>
    </w:pPr>
  </w:style>
  <w:style w:type="numbering" w:customStyle="1" w:styleId="LFO12">
    <w:name w:val="LFO12"/>
    <w:basedOn w:val="NoList"/>
    <w:pPr>
      <w:numPr>
        <w:numId w:val="16"/>
      </w:numPr>
    </w:pPr>
  </w:style>
  <w:style w:type="numbering" w:customStyle="1" w:styleId="LFO13">
    <w:name w:val="LFO13"/>
    <w:basedOn w:val="NoList"/>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uk/contact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school-discipline-exclusions/exclus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oey.ridley@durham.gov.uk" TargetMode="External"/><Relationship Id="rId5" Type="http://schemas.openxmlformats.org/officeDocument/2006/relationships/styles" Target="styles.xml"/><Relationship Id="rId15" Type="http://schemas.openxmlformats.org/officeDocument/2006/relationships/hyperlink" Target="http://www.education.gov.uk/contactus"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B2E62-5B99-4799-A611-BB57687232FE}">
  <ds:schemaRefs>
    <ds:schemaRef ds:uri="http://schemas.microsoft.com/sharepoint/v3/contenttype/forms"/>
  </ds:schemaRefs>
</ds:datastoreItem>
</file>

<file path=customXml/itemProps2.xml><?xml version="1.0" encoding="utf-8"?>
<ds:datastoreItem xmlns:ds="http://schemas.openxmlformats.org/officeDocument/2006/customXml" ds:itemID="{EE485E5D-9659-4981-B06E-B89B053BA60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4a32d99-893d-4340-aed3-c70a69d13e12"/>
    <ds:schemaRef ds:uri="0db71983-9f40-4164-aefa-2fcbce451d16"/>
    <ds:schemaRef ds:uri="http://www.w3.org/XML/1998/namespace"/>
  </ds:schemaRefs>
</ds:datastoreItem>
</file>

<file path=customXml/itemProps3.xml><?xml version="1.0" encoding="utf-8"?>
<ds:datastoreItem xmlns:ds="http://schemas.openxmlformats.org/officeDocument/2006/customXml" ds:itemID="{3C900B88-68B1-4A20-8582-A0A86CD0C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4556</Words>
  <Characters>24472</Characters>
  <Application>Microsoft Office Word</Application>
  <DocSecurity>0</DocSecurity>
  <Lines>520</Lines>
  <Paragraphs>281</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King Street Primary School</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Joanne Bromley</cp:lastModifiedBy>
  <cp:revision>2</cp:revision>
  <cp:lastPrinted>2013-07-11T10:35:00Z</cp:lastPrinted>
  <dcterms:created xsi:type="dcterms:W3CDTF">2026-01-26T15:38:00Z</dcterms:created>
  <dcterms:modified xsi:type="dcterms:W3CDTF">2026-01-26T15:38:00Z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0x010100A6AC3793DF37CE469732BE2C14D141F7</vt:lpwstr>
  </property>
  <property fmtid="{D5CDD505-2E9C-101B-9397-08002B2CF9AE}" pid="4" name="_dlc_DocIdItemGuid">
    <vt:lpwstr>f932cb30-a47a-488d-898c-fd408f879a72</vt:lpwstr>
  </property>
</Properties>
</file>