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250097">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50097"/>
    <w:p w:rsidR="002C326D" w:rsidRPr="005610EB" w:rsidRDefault="002C326D" w:rsidP="00250097"/>
    <w:p w:rsidR="002C326D" w:rsidRPr="005610EB" w:rsidRDefault="002C326D" w:rsidP="00250097"/>
    <w:p w:rsidR="002C326D" w:rsidRPr="005610EB" w:rsidRDefault="002C326D" w:rsidP="00250097"/>
    <w:p w:rsidR="00C80281" w:rsidRDefault="00C80281" w:rsidP="00250097"/>
    <w:p w:rsidR="00C80281" w:rsidRDefault="00C80281" w:rsidP="00250097">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50097">
      <w:pPr>
        <w:rPr>
          <w:rFonts w:ascii="Arial" w:hAnsi="Arial" w:cs="Arial"/>
          <w:sz w:val="22"/>
          <w:szCs w:val="22"/>
        </w:rPr>
      </w:pPr>
    </w:p>
    <w:p w:rsidR="00100120" w:rsidRPr="00250097" w:rsidRDefault="00175CF4" w:rsidP="00250097">
      <w:pPr>
        <w:rPr>
          <w:rFonts w:ascii="Arial" w:hAnsi="Arial" w:cs="Arial"/>
          <w:sz w:val="22"/>
          <w:szCs w:val="22"/>
        </w:rPr>
      </w:pPr>
      <w:r w:rsidRPr="00B102FF">
        <w:rPr>
          <w:rFonts w:asciiTheme="minorHAnsi" w:hAnsiTheme="minorHAnsi" w:cstheme="minorHAnsi"/>
        </w:rPr>
        <w:t xml:space="preserve">                                                                                              </w:t>
      </w:r>
      <w:r w:rsidR="000C3DF3" w:rsidRPr="00B102FF">
        <w:rPr>
          <w:rFonts w:asciiTheme="minorHAnsi" w:hAnsiTheme="minorHAnsi" w:cstheme="minorHAnsi"/>
        </w:rPr>
        <w:t xml:space="preserve"> </w:t>
      </w:r>
      <w:r w:rsidR="0001456A" w:rsidRPr="00250097">
        <w:rPr>
          <w:rFonts w:ascii="Arial" w:hAnsi="Arial" w:cs="Arial"/>
          <w:sz w:val="22"/>
          <w:szCs w:val="22"/>
        </w:rPr>
        <w:t>21</w:t>
      </w:r>
      <w:r w:rsidR="0001456A" w:rsidRPr="0075194E">
        <w:rPr>
          <w:rFonts w:ascii="Arial" w:hAnsi="Arial" w:cs="Arial"/>
          <w:sz w:val="22"/>
          <w:szCs w:val="22"/>
          <w:vertAlign w:val="superscript"/>
        </w:rPr>
        <w:t>st</w:t>
      </w:r>
      <w:r w:rsidR="0075194E">
        <w:rPr>
          <w:rFonts w:ascii="Arial" w:hAnsi="Arial" w:cs="Arial"/>
          <w:sz w:val="22"/>
          <w:szCs w:val="22"/>
          <w:vertAlign w:val="superscript"/>
        </w:rPr>
        <w:t xml:space="preserve"> </w:t>
      </w:r>
      <w:r w:rsidR="001F02F1" w:rsidRPr="00250097">
        <w:rPr>
          <w:rFonts w:ascii="Arial" w:hAnsi="Arial" w:cs="Arial"/>
          <w:sz w:val="22"/>
          <w:szCs w:val="22"/>
        </w:rPr>
        <w:t xml:space="preserve">October </w:t>
      </w:r>
      <w:r w:rsidR="00675239" w:rsidRPr="00250097">
        <w:rPr>
          <w:rFonts w:ascii="Arial" w:hAnsi="Arial" w:cs="Arial"/>
          <w:sz w:val="22"/>
          <w:szCs w:val="22"/>
        </w:rPr>
        <w:t>2022</w:t>
      </w:r>
    </w:p>
    <w:p w:rsidR="00C0010F" w:rsidRPr="00250097" w:rsidRDefault="00C0010F" w:rsidP="00250097">
      <w:pPr>
        <w:rPr>
          <w:rFonts w:ascii="Arial" w:hAnsi="Arial" w:cs="Arial"/>
          <w:sz w:val="22"/>
          <w:szCs w:val="22"/>
        </w:rPr>
      </w:pPr>
    </w:p>
    <w:p w:rsidR="00C0010F" w:rsidRPr="00250097" w:rsidRDefault="00C0010F" w:rsidP="00250097">
      <w:pPr>
        <w:rPr>
          <w:rFonts w:ascii="Arial" w:hAnsi="Arial" w:cs="Arial"/>
          <w:sz w:val="22"/>
          <w:szCs w:val="22"/>
        </w:rPr>
      </w:pPr>
      <w:r w:rsidRPr="00250097">
        <w:rPr>
          <w:rFonts w:ascii="Arial" w:hAnsi="Arial" w:cs="Arial"/>
          <w:sz w:val="22"/>
          <w:szCs w:val="22"/>
        </w:rPr>
        <w:t xml:space="preserve">Dear </w:t>
      </w:r>
      <w:r w:rsidR="00A27695" w:rsidRPr="00250097">
        <w:rPr>
          <w:rFonts w:ascii="Arial" w:hAnsi="Arial" w:cs="Arial"/>
          <w:sz w:val="22"/>
          <w:szCs w:val="22"/>
        </w:rPr>
        <w:t>P</w:t>
      </w:r>
      <w:r w:rsidRPr="00250097">
        <w:rPr>
          <w:rFonts w:ascii="Arial" w:hAnsi="Arial" w:cs="Arial"/>
          <w:sz w:val="22"/>
          <w:szCs w:val="22"/>
        </w:rPr>
        <w:t>arents/</w:t>
      </w:r>
      <w:r w:rsidR="00A27695" w:rsidRPr="00250097">
        <w:rPr>
          <w:rFonts w:ascii="Arial" w:hAnsi="Arial" w:cs="Arial"/>
          <w:sz w:val="22"/>
          <w:szCs w:val="22"/>
        </w:rPr>
        <w:t>C</w:t>
      </w:r>
      <w:r w:rsidRPr="00250097">
        <w:rPr>
          <w:rFonts w:ascii="Arial" w:hAnsi="Arial" w:cs="Arial"/>
          <w:sz w:val="22"/>
          <w:szCs w:val="22"/>
        </w:rPr>
        <w:t>arers</w:t>
      </w:r>
      <w:r w:rsidR="00CE5E98" w:rsidRPr="00250097">
        <w:rPr>
          <w:rFonts w:ascii="Arial" w:hAnsi="Arial" w:cs="Arial"/>
          <w:sz w:val="22"/>
          <w:szCs w:val="22"/>
        </w:rPr>
        <w:t>,</w:t>
      </w:r>
    </w:p>
    <w:p w:rsidR="00D25533" w:rsidRDefault="003753C2" w:rsidP="00250097">
      <w:pPr>
        <w:rPr>
          <w:rFonts w:ascii="Arial" w:hAnsi="Arial" w:cs="Arial"/>
          <w:sz w:val="22"/>
          <w:szCs w:val="22"/>
        </w:rPr>
      </w:pPr>
      <w:r>
        <w:rPr>
          <w:rFonts w:ascii="Arial" w:hAnsi="Arial" w:cs="Arial"/>
          <w:sz w:val="22"/>
          <w:szCs w:val="22"/>
        </w:rPr>
        <w:t>The final day of half term is here already. We cannot believe how quick it has gone and how soon we will be planning for Christmas. This week we have had children in Year 1 attend a gymnastics event, children in Year 5 visiting the church for a reflection visit and we have ended the week with a huge outpouring of support for ‘Show Racism the Red Card</w:t>
      </w:r>
      <w:r w:rsidR="00440C7E">
        <w:rPr>
          <w:rFonts w:ascii="Arial" w:hAnsi="Arial" w:cs="Arial"/>
          <w:sz w:val="22"/>
          <w:szCs w:val="22"/>
        </w:rPr>
        <w:t>’. Children all across school dressed in red and took part in session</w:t>
      </w:r>
      <w:r w:rsidR="00FB192E">
        <w:rPr>
          <w:rFonts w:ascii="Arial" w:hAnsi="Arial" w:cs="Arial"/>
          <w:sz w:val="22"/>
          <w:szCs w:val="22"/>
        </w:rPr>
        <w:t>s</w:t>
      </w:r>
      <w:r w:rsidR="00440C7E">
        <w:rPr>
          <w:rFonts w:ascii="Arial" w:hAnsi="Arial" w:cs="Arial"/>
          <w:sz w:val="22"/>
          <w:szCs w:val="22"/>
        </w:rPr>
        <w:t xml:space="preserve"> to understand how they can help stamp out racism. The school has definitely turned from blue to red today!</w:t>
      </w:r>
    </w:p>
    <w:p w:rsidR="00440C7E" w:rsidRDefault="00440C7E" w:rsidP="00250097">
      <w:pPr>
        <w:rPr>
          <w:rFonts w:ascii="Arial" w:hAnsi="Arial" w:cs="Arial"/>
          <w:sz w:val="22"/>
          <w:szCs w:val="22"/>
        </w:rPr>
      </w:pPr>
    </w:p>
    <w:p w:rsidR="007D6754" w:rsidRDefault="007D6754" w:rsidP="00250097">
      <w:pPr>
        <w:rPr>
          <w:rFonts w:ascii="Arial" w:hAnsi="Arial" w:cs="Arial"/>
          <w:sz w:val="22"/>
          <w:szCs w:val="22"/>
        </w:rPr>
      </w:pPr>
      <w:r>
        <w:rPr>
          <w:rFonts w:ascii="Arial" w:hAnsi="Arial" w:cs="Arial"/>
          <w:sz w:val="22"/>
          <w:szCs w:val="22"/>
        </w:rPr>
        <w:t>Many of our families may have noticed the presence of our P</w:t>
      </w:r>
      <w:r w:rsidR="00FB192E">
        <w:rPr>
          <w:rFonts w:ascii="Arial" w:hAnsi="Arial" w:cs="Arial"/>
          <w:sz w:val="22"/>
          <w:szCs w:val="22"/>
        </w:rPr>
        <w:t>CS</w:t>
      </w:r>
      <w:r>
        <w:rPr>
          <w:rFonts w:ascii="Arial" w:hAnsi="Arial" w:cs="Arial"/>
          <w:sz w:val="22"/>
          <w:szCs w:val="22"/>
        </w:rPr>
        <w:t>O this week. This is in response to the parking issues we have and the concerns we have for children’s safety. The PCSO had a mostly positive response from parents who all moved vehicles out of dangerous positions. These PCSO patrols will continue and parking enforcement are also joining in with these patrols. As a school, we will p</w:t>
      </w:r>
      <w:r w:rsidR="0075194E">
        <w:rPr>
          <w:rFonts w:ascii="Arial" w:hAnsi="Arial" w:cs="Arial"/>
          <w:sz w:val="22"/>
          <w:szCs w:val="22"/>
        </w:rPr>
        <w:t>la</w:t>
      </w:r>
      <w:r>
        <w:rPr>
          <w:rFonts w:ascii="Arial" w:hAnsi="Arial" w:cs="Arial"/>
          <w:sz w:val="22"/>
          <w:szCs w:val="22"/>
        </w:rPr>
        <w:t xml:space="preserve">y our part by continuing to educate children on the dangers of roads </w:t>
      </w:r>
      <w:r w:rsidR="00083F15">
        <w:rPr>
          <w:rFonts w:ascii="Arial" w:hAnsi="Arial" w:cs="Arial"/>
          <w:sz w:val="22"/>
          <w:szCs w:val="22"/>
        </w:rPr>
        <w:t>and will deliver road safety workshops across the year. We are also going to be looking for children to volunteer to be part of a road safety campaign that will be advertised across the North East. Hopefully</w:t>
      </w:r>
      <w:r w:rsidR="0075194E">
        <w:rPr>
          <w:rFonts w:ascii="Arial" w:hAnsi="Arial" w:cs="Arial"/>
          <w:sz w:val="22"/>
          <w:szCs w:val="22"/>
        </w:rPr>
        <w:t>,</w:t>
      </w:r>
      <w:r w:rsidR="00083F15">
        <w:rPr>
          <w:rFonts w:ascii="Arial" w:hAnsi="Arial" w:cs="Arial"/>
          <w:sz w:val="22"/>
          <w:szCs w:val="22"/>
        </w:rPr>
        <w:t xml:space="preserve"> the campaign will be successful at promoting the safe parking message that we continue to battle with week after week. Children who would like to take part will have a police consent form sent home in due course. </w:t>
      </w:r>
    </w:p>
    <w:p w:rsidR="007D6754" w:rsidRDefault="007D6754" w:rsidP="00250097">
      <w:pPr>
        <w:rPr>
          <w:rFonts w:ascii="Arial" w:hAnsi="Arial" w:cs="Arial"/>
          <w:sz w:val="22"/>
          <w:szCs w:val="22"/>
        </w:rPr>
      </w:pPr>
    </w:p>
    <w:p w:rsidR="00440C7E" w:rsidRDefault="00440C7E" w:rsidP="00250097">
      <w:pPr>
        <w:rPr>
          <w:rFonts w:ascii="Arial" w:hAnsi="Arial" w:cs="Arial"/>
          <w:sz w:val="22"/>
          <w:szCs w:val="22"/>
        </w:rPr>
      </w:pPr>
      <w:r>
        <w:rPr>
          <w:rFonts w:ascii="Arial" w:hAnsi="Arial" w:cs="Arial"/>
          <w:sz w:val="22"/>
          <w:szCs w:val="22"/>
        </w:rPr>
        <w:t xml:space="preserve">As and end of term reminder, I thought it was worth recapping some of the information that has been shared this term. </w:t>
      </w:r>
    </w:p>
    <w:p w:rsidR="00440C7E" w:rsidRPr="00250097" w:rsidRDefault="00440C7E" w:rsidP="00250097">
      <w:pPr>
        <w:rPr>
          <w:rFonts w:ascii="Arial" w:hAnsi="Arial" w:cs="Arial"/>
          <w:sz w:val="22"/>
          <w:szCs w:val="22"/>
        </w:rPr>
      </w:pPr>
    </w:p>
    <w:p w:rsidR="00D25533" w:rsidRPr="00250097" w:rsidRDefault="00250097" w:rsidP="00250097">
      <w:pPr>
        <w:rPr>
          <w:rFonts w:ascii="Arial" w:hAnsi="Arial" w:cs="Arial"/>
          <w:b/>
          <w:color w:val="201F1E"/>
          <w:sz w:val="22"/>
          <w:szCs w:val="22"/>
          <w:u w:val="single"/>
          <w:lang w:eastAsia="en-GB"/>
        </w:rPr>
      </w:pPr>
      <w:r>
        <w:rPr>
          <w:rFonts w:ascii="Arial" w:hAnsi="Arial" w:cs="Arial"/>
          <w:b/>
          <w:bCs/>
          <w:color w:val="201F1E"/>
          <w:sz w:val="22"/>
          <w:szCs w:val="22"/>
          <w:u w:val="single"/>
          <w:bdr w:val="none" w:sz="0" w:space="0" w:color="auto" w:frame="1"/>
          <w:lang w:eastAsia="en-GB"/>
        </w:rPr>
        <w:t>A reminder of f</w:t>
      </w:r>
      <w:r w:rsidR="00D25533" w:rsidRPr="00250097">
        <w:rPr>
          <w:rFonts w:ascii="Arial" w:hAnsi="Arial" w:cs="Arial"/>
          <w:b/>
          <w:bCs/>
          <w:color w:val="201F1E"/>
          <w:sz w:val="22"/>
          <w:szCs w:val="22"/>
          <w:u w:val="single"/>
          <w:bdr w:val="none" w:sz="0" w:space="0" w:color="auto" w:frame="1"/>
          <w:lang w:eastAsia="en-GB"/>
        </w:rPr>
        <w:t xml:space="preserve">inancial </w:t>
      </w:r>
      <w:r>
        <w:rPr>
          <w:rFonts w:ascii="Arial" w:hAnsi="Arial" w:cs="Arial"/>
          <w:b/>
          <w:bCs/>
          <w:color w:val="201F1E"/>
          <w:sz w:val="22"/>
          <w:szCs w:val="22"/>
          <w:u w:val="single"/>
          <w:bdr w:val="none" w:sz="0" w:space="0" w:color="auto" w:frame="1"/>
          <w:lang w:eastAsia="en-GB"/>
        </w:rPr>
        <w:t>h</w:t>
      </w:r>
      <w:r w:rsidR="00D25533" w:rsidRPr="00250097">
        <w:rPr>
          <w:rFonts w:ascii="Arial" w:hAnsi="Arial" w:cs="Arial"/>
          <w:b/>
          <w:bCs/>
          <w:color w:val="201F1E"/>
          <w:sz w:val="22"/>
          <w:szCs w:val="22"/>
          <w:u w:val="single"/>
          <w:bdr w:val="none" w:sz="0" w:space="0" w:color="auto" w:frame="1"/>
          <w:lang w:eastAsia="en-GB"/>
        </w:rPr>
        <w:t xml:space="preserve">elp and </w:t>
      </w:r>
      <w:r>
        <w:rPr>
          <w:rFonts w:ascii="Arial" w:hAnsi="Arial" w:cs="Arial"/>
          <w:b/>
          <w:bCs/>
          <w:color w:val="201F1E"/>
          <w:sz w:val="22"/>
          <w:szCs w:val="22"/>
          <w:u w:val="single"/>
          <w:bdr w:val="none" w:sz="0" w:space="0" w:color="auto" w:frame="1"/>
          <w:lang w:eastAsia="en-GB"/>
        </w:rPr>
        <w:t>s</w:t>
      </w:r>
      <w:r w:rsidR="00D25533" w:rsidRPr="00250097">
        <w:rPr>
          <w:rFonts w:ascii="Arial" w:hAnsi="Arial" w:cs="Arial"/>
          <w:b/>
          <w:bCs/>
          <w:color w:val="201F1E"/>
          <w:sz w:val="22"/>
          <w:szCs w:val="22"/>
          <w:u w:val="single"/>
          <w:bdr w:val="none" w:sz="0" w:space="0" w:color="auto" w:frame="1"/>
          <w:lang w:eastAsia="en-GB"/>
        </w:rPr>
        <w:t>upport</w:t>
      </w:r>
    </w:p>
    <w:p w:rsidR="00D25533" w:rsidRPr="00250097" w:rsidRDefault="00B102FF" w:rsidP="00250097">
      <w:pPr>
        <w:rPr>
          <w:rFonts w:ascii="Arial" w:hAnsi="Arial" w:cs="Arial"/>
          <w:color w:val="201F1E"/>
          <w:sz w:val="22"/>
          <w:szCs w:val="22"/>
          <w:lang w:eastAsia="en-GB"/>
        </w:rPr>
      </w:pPr>
      <w:r w:rsidRPr="00250097">
        <w:rPr>
          <w:rFonts w:ascii="Arial" w:hAnsi="Arial" w:cs="Arial"/>
          <w:color w:val="201F1E"/>
          <w:sz w:val="22"/>
          <w:szCs w:val="22"/>
          <w:lang w:eastAsia="en-GB"/>
        </w:rPr>
        <w:t xml:space="preserve">We are always looking for ways to help our families and are proud to be more than just a school. </w:t>
      </w:r>
      <w:r w:rsidR="00D25533" w:rsidRPr="00250097">
        <w:rPr>
          <w:rFonts w:ascii="Arial" w:hAnsi="Arial" w:cs="Arial"/>
          <w:color w:val="201F1E"/>
          <w:sz w:val="22"/>
          <w:szCs w:val="22"/>
          <w:lang w:eastAsia="en-GB"/>
        </w:rPr>
        <w:t xml:space="preserve">Please see </w:t>
      </w:r>
      <w:r w:rsidRPr="00250097">
        <w:rPr>
          <w:rFonts w:ascii="Arial" w:hAnsi="Arial" w:cs="Arial"/>
          <w:color w:val="201F1E"/>
          <w:sz w:val="22"/>
          <w:szCs w:val="22"/>
          <w:lang w:eastAsia="en-GB"/>
        </w:rPr>
        <w:t xml:space="preserve">this </w:t>
      </w:r>
      <w:r w:rsidR="00D25533" w:rsidRPr="00250097">
        <w:rPr>
          <w:rFonts w:ascii="Arial" w:hAnsi="Arial" w:cs="Arial"/>
          <w:color w:val="201F1E"/>
          <w:sz w:val="22"/>
          <w:szCs w:val="22"/>
          <w:lang w:eastAsia="en-GB"/>
        </w:rPr>
        <w:t>range of information for parents regarding financial help and suppor</w:t>
      </w:r>
      <w:r w:rsidRPr="00250097">
        <w:rPr>
          <w:rFonts w:ascii="Arial" w:hAnsi="Arial" w:cs="Arial"/>
          <w:color w:val="201F1E"/>
          <w:sz w:val="22"/>
          <w:szCs w:val="22"/>
          <w:lang w:eastAsia="en-GB"/>
        </w:rPr>
        <w:t>t:</w:t>
      </w:r>
    </w:p>
    <w:p w:rsidR="00D25533" w:rsidRPr="00250097" w:rsidRDefault="00D25533" w:rsidP="00250097">
      <w:pPr>
        <w:rPr>
          <w:rFonts w:ascii="Arial" w:hAnsi="Arial" w:cs="Arial"/>
          <w:color w:val="201F1E"/>
          <w:sz w:val="22"/>
          <w:szCs w:val="22"/>
          <w:lang w:eastAsia="en-GB"/>
        </w:rPr>
      </w:pPr>
      <w:r w:rsidRPr="00250097">
        <w:rPr>
          <w:rFonts w:ascii="Arial" w:hAnsi="Arial" w:cs="Arial"/>
          <w:color w:val="201F1E"/>
          <w:sz w:val="22"/>
          <w:szCs w:val="22"/>
          <w:bdr w:val="none" w:sz="0" w:space="0" w:color="auto" w:frame="1"/>
          <w:lang w:eastAsia="en-GB"/>
        </w:rPr>
        <w:t> </w:t>
      </w:r>
    </w:p>
    <w:p w:rsidR="00D25533" w:rsidRPr="00250097" w:rsidRDefault="00D25533" w:rsidP="00250097">
      <w:pPr>
        <w:rPr>
          <w:rFonts w:ascii="Arial" w:hAnsi="Arial" w:cs="Arial"/>
          <w:color w:val="201F1E"/>
          <w:sz w:val="22"/>
          <w:szCs w:val="22"/>
          <w:lang w:eastAsia="en-GB"/>
        </w:rPr>
      </w:pPr>
      <w:r w:rsidRPr="00250097">
        <w:rPr>
          <w:rFonts w:ascii="Arial" w:hAnsi="Arial" w:cs="Arial"/>
          <w:b/>
          <w:bCs/>
          <w:color w:val="201F1E"/>
          <w:sz w:val="22"/>
          <w:szCs w:val="22"/>
          <w:bdr w:val="none" w:sz="0" w:space="0" w:color="auto" w:frame="1"/>
          <w:lang w:eastAsia="en-GB"/>
        </w:rPr>
        <w:t>Financial help and support for families - </w:t>
      </w:r>
      <w:r w:rsidRPr="00250097">
        <w:rPr>
          <w:rFonts w:ascii="Arial" w:hAnsi="Arial" w:cs="Arial"/>
          <w:color w:val="201F1E"/>
          <w:sz w:val="22"/>
          <w:szCs w:val="22"/>
          <w:bdr w:val="none" w:sz="0" w:space="0" w:color="auto" w:frame="1"/>
          <w:lang w:eastAsia="en-GB"/>
        </w:rPr>
        <w:t>A dedicated web page </w:t>
      </w:r>
      <w:hyperlink r:id="rId7" w:tgtFrame="_blank" w:tooltip="Original URL: https://www.durham.gov.uk/helpwithyourmoney. Click or tap if you trust this link." w:history="1">
        <w:r w:rsidRPr="00250097">
          <w:rPr>
            <w:rFonts w:ascii="Arial" w:hAnsi="Arial" w:cs="Arial"/>
            <w:color w:val="0563C1"/>
            <w:sz w:val="22"/>
            <w:szCs w:val="22"/>
            <w:u w:val="single"/>
            <w:bdr w:val="none" w:sz="0" w:space="0" w:color="auto" w:frame="1"/>
            <w:lang w:val="en-US" w:eastAsia="en-GB"/>
          </w:rPr>
          <w:t>Help with your money</w:t>
        </w:r>
      </w:hyperlink>
      <w:r w:rsidRPr="00250097">
        <w:rPr>
          <w:rFonts w:ascii="Arial" w:hAnsi="Arial" w:cs="Arial"/>
          <w:color w:val="0563C1"/>
          <w:sz w:val="22"/>
          <w:szCs w:val="22"/>
          <w:bdr w:val="none" w:sz="0" w:space="0" w:color="auto" w:frame="1"/>
          <w:lang w:eastAsia="en-GB"/>
        </w:rPr>
        <w:t> </w:t>
      </w:r>
      <w:r w:rsidRPr="00250097">
        <w:rPr>
          <w:rFonts w:ascii="Arial" w:hAnsi="Arial" w:cs="Arial"/>
          <w:color w:val="201F1E"/>
          <w:sz w:val="22"/>
          <w:szCs w:val="22"/>
          <w:bdr w:val="none" w:sz="0" w:space="0" w:color="auto" w:frame="1"/>
          <w:lang w:eastAsia="en-GB"/>
        </w:rPr>
        <w:t xml:space="preserve">has been developed for County Durham residents and contains specific help for families. The page has information on a range of support available including applying for Free School Meals (FSM), debt advice/financial help and help with heating and fuel bills. </w:t>
      </w:r>
    </w:p>
    <w:p w:rsidR="00D25533" w:rsidRPr="00250097" w:rsidRDefault="00D25533" w:rsidP="00250097">
      <w:pPr>
        <w:rPr>
          <w:rFonts w:ascii="Arial" w:hAnsi="Arial" w:cs="Arial"/>
          <w:color w:val="201F1E"/>
          <w:sz w:val="22"/>
          <w:szCs w:val="22"/>
          <w:lang w:eastAsia="en-GB"/>
        </w:rPr>
      </w:pPr>
      <w:r w:rsidRPr="00250097">
        <w:rPr>
          <w:rFonts w:ascii="Arial" w:hAnsi="Arial" w:cs="Arial"/>
          <w:b/>
          <w:bCs/>
          <w:color w:val="201F1E"/>
          <w:sz w:val="22"/>
          <w:szCs w:val="22"/>
          <w:bdr w:val="none" w:sz="0" w:space="0" w:color="auto" w:frame="1"/>
          <w:lang w:eastAsia="en-GB"/>
        </w:rPr>
        <w:t> </w:t>
      </w:r>
    </w:p>
    <w:p w:rsidR="00D25533" w:rsidRPr="00250097" w:rsidRDefault="00D25533" w:rsidP="00250097">
      <w:pPr>
        <w:rPr>
          <w:rFonts w:ascii="Arial" w:hAnsi="Arial" w:cs="Arial"/>
          <w:sz w:val="22"/>
          <w:szCs w:val="22"/>
          <w:lang w:eastAsia="en-GB"/>
        </w:rPr>
      </w:pPr>
      <w:r w:rsidRPr="00250097">
        <w:rPr>
          <w:rFonts w:ascii="Arial" w:hAnsi="Arial" w:cs="Arial"/>
          <w:b/>
          <w:bCs/>
          <w:sz w:val="22"/>
          <w:szCs w:val="22"/>
          <w:bdr w:val="none" w:sz="0" w:space="0" w:color="auto" w:frame="1"/>
          <w:lang w:eastAsia="en-GB"/>
        </w:rPr>
        <w:t>Help with buying items for school including school uniforms</w:t>
      </w:r>
      <w:r w:rsidRPr="00250097">
        <w:rPr>
          <w:rFonts w:ascii="Arial" w:hAnsi="Arial" w:cs="Arial"/>
          <w:sz w:val="22"/>
          <w:szCs w:val="22"/>
          <w:bdr w:val="none" w:sz="0" w:space="0" w:color="auto" w:frame="1"/>
          <w:lang w:eastAsia="en-GB"/>
        </w:rPr>
        <w:t> - A dedicated web page has been developed for families to find out about this support </w:t>
      </w:r>
      <w:hyperlink r:id="rId8" w:tgtFrame="_blank" w:tooltip="Original URL: https://www.durham.gov.uk/schooluniform. Click or tap if you trust this link." w:history="1">
        <w:r w:rsidRPr="00250097">
          <w:rPr>
            <w:rFonts w:ascii="Arial" w:hAnsi="Arial" w:cs="Arial"/>
            <w:color w:val="0563C1"/>
            <w:sz w:val="22"/>
            <w:szCs w:val="22"/>
            <w:u w:val="single"/>
            <w:bdr w:val="none" w:sz="0" w:space="0" w:color="auto" w:frame="1"/>
            <w:lang w:eastAsia="en-GB"/>
          </w:rPr>
          <w:t>Help with buying items for school - Durham County Council</w:t>
        </w:r>
      </w:hyperlink>
    </w:p>
    <w:p w:rsidR="00B102FF" w:rsidRPr="00250097" w:rsidRDefault="00B102FF" w:rsidP="00250097">
      <w:pPr>
        <w:rPr>
          <w:rFonts w:ascii="Arial" w:hAnsi="Arial" w:cs="Arial"/>
          <w:sz w:val="22"/>
          <w:szCs w:val="22"/>
          <w:lang w:eastAsia="en-GB"/>
        </w:rPr>
      </w:pPr>
    </w:p>
    <w:p w:rsidR="00B102FF" w:rsidRPr="00250097" w:rsidRDefault="00B102FF" w:rsidP="00250097">
      <w:pPr>
        <w:rPr>
          <w:rFonts w:ascii="Arial" w:hAnsi="Arial" w:cs="Arial"/>
          <w:sz w:val="22"/>
          <w:szCs w:val="22"/>
          <w:lang w:eastAsia="en-GB"/>
        </w:rPr>
      </w:pPr>
      <w:r w:rsidRPr="00250097">
        <w:rPr>
          <w:rFonts w:ascii="Arial" w:hAnsi="Arial" w:cs="Arial"/>
          <w:b/>
          <w:bCs/>
          <w:color w:val="000000"/>
          <w:sz w:val="22"/>
          <w:szCs w:val="22"/>
          <w:bdr w:val="none" w:sz="0" w:space="0" w:color="auto" w:frame="1"/>
        </w:rPr>
        <w:t>The Bread and Butter Thing (TBBT)</w:t>
      </w:r>
      <w:r w:rsidR="00FB192E">
        <w:rPr>
          <w:rFonts w:ascii="Arial" w:hAnsi="Arial" w:cs="Arial"/>
          <w:b/>
          <w:bCs/>
          <w:color w:val="000000"/>
          <w:sz w:val="22"/>
          <w:szCs w:val="22"/>
          <w:bdr w:val="none" w:sz="0" w:space="0" w:color="auto" w:frame="1"/>
        </w:rPr>
        <w:t xml:space="preserve"> </w:t>
      </w:r>
      <w:r w:rsidRPr="00250097">
        <w:rPr>
          <w:rFonts w:ascii="Arial" w:hAnsi="Arial" w:cs="Arial"/>
          <w:b/>
          <w:bCs/>
          <w:color w:val="000000"/>
          <w:sz w:val="22"/>
          <w:szCs w:val="22"/>
          <w:bdr w:val="none" w:sz="0" w:space="0" w:color="auto" w:frame="1"/>
        </w:rPr>
        <w:t>-</w:t>
      </w:r>
      <w:r w:rsidRPr="00250097">
        <w:rPr>
          <w:rFonts w:ascii="Arial" w:hAnsi="Arial" w:cs="Arial"/>
          <w:color w:val="000000"/>
          <w:sz w:val="22"/>
          <w:szCs w:val="22"/>
          <w:bdr w:val="none" w:sz="0" w:space="0" w:color="auto" w:frame="1"/>
        </w:rPr>
        <w:t> </w:t>
      </w:r>
      <w:r w:rsidRPr="00250097">
        <w:rPr>
          <w:rFonts w:ascii="Arial" w:hAnsi="Arial" w:cs="Arial"/>
          <w:color w:val="444444"/>
          <w:sz w:val="22"/>
          <w:szCs w:val="22"/>
          <w:bdr w:val="none" w:sz="0" w:space="0" w:color="auto" w:frame="1"/>
        </w:rPr>
        <w:t>TBBT collects surplus food and staple goods that often end up going to waste from supermarkets, factories and farms, and distributes it at a discount price through 10 community hubs across County Durham. You will need to become a member to use the service, but this is free to do. For just £7.50, TBBT members' shopping bags can be filled with an average of £35 worth of items made up of quality, nutritious food. Each week members can access three bags of produce, including fresh fruit and vegetables, chilled goods, as well as cupboard staples such as pasta and cereal.     </w:t>
      </w:r>
      <w:hyperlink r:id="rId9" w:tgtFrame="_blank" w:tooltip="Original URL: https://www.breadandbutterthing.org/members. Click or tap if you trust this link." w:history="1">
        <w:r w:rsidRPr="00250097">
          <w:rPr>
            <w:rFonts w:ascii="Arial" w:hAnsi="Arial" w:cs="Arial"/>
            <w:color w:val="006CB7"/>
            <w:sz w:val="22"/>
            <w:szCs w:val="22"/>
            <w:u w:val="single"/>
            <w:bdr w:val="none" w:sz="0" w:space="0" w:color="auto" w:frame="1"/>
          </w:rPr>
          <w:t>Bread and Butter Thing: membership</w:t>
        </w:r>
      </w:hyperlink>
    </w:p>
    <w:p w:rsidR="009B14F1" w:rsidRPr="00250097" w:rsidRDefault="009B14F1" w:rsidP="00250097">
      <w:pPr>
        <w:rPr>
          <w:rFonts w:ascii="Arial" w:hAnsi="Arial" w:cs="Arial"/>
          <w:sz w:val="22"/>
          <w:szCs w:val="22"/>
          <w:lang w:eastAsia="en-GB"/>
        </w:rPr>
      </w:pPr>
    </w:p>
    <w:p w:rsidR="00250097" w:rsidRDefault="009B14F1" w:rsidP="00250097">
      <w:pPr>
        <w:rPr>
          <w:rFonts w:ascii="Arial" w:hAnsi="Arial" w:cs="Arial"/>
          <w:color w:val="242424"/>
          <w:sz w:val="22"/>
          <w:szCs w:val="22"/>
        </w:rPr>
      </w:pPr>
      <w:r w:rsidRPr="00250097">
        <w:rPr>
          <w:rFonts w:ascii="Arial" w:hAnsi="Arial" w:cs="Arial"/>
          <w:color w:val="242424"/>
          <w:sz w:val="22"/>
          <w:szCs w:val="22"/>
        </w:rPr>
        <w:t>In addition to this, this website may also be useful:</w:t>
      </w:r>
    </w:p>
    <w:p w:rsidR="009B14F1" w:rsidRPr="00250097" w:rsidRDefault="00FB192E" w:rsidP="00250097">
      <w:pPr>
        <w:rPr>
          <w:rFonts w:ascii="Arial" w:hAnsi="Arial" w:cs="Arial"/>
          <w:color w:val="242424"/>
          <w:sz w:val="22"/>
          <w:szCs w:val="22"/>
        </w:rPr>
      </w:pPr>
      <w:hyperlink r:id="rId10" w:tgtFrame="_blank" w:tooltip="Original URL: https://www.turn2us.org.uk/. Click or tap if you trust this link." w:history="1">
        <w:r w:rsidR="009B14F1" w:rsidRPr="00250097">
          <w:rPr>
            <w:rFonts w:ascii="Arial" w:hAnsi="Arial" w:cs="Arial"/>
            <w:color w:val="0000FF"/>
            <w:sz w:val="22"/>
            <w:szCs w:val="22"/>
            <w:bdr w:val="none" w:sz="0" w:space="0" w:color="auto" w:frame="1"/>
          </w:rPr>
          <w:br/>
        </w:r>
        <w:r w:rsidR="009B14F1" w:rsidRPr="00250097">
          <w:rPr>
            <w:rStyle w:val="Hyperlink"/>
            <w:rFonts w:ascii="Arial" w:hAnsi="Arial" w:cs="Arial"/>
            <w:sz w:val="22"/>
            <w:szCs w:val="22"/>
            <w:bdr w:val="none" w:sz="0" w:space="0" w:color="auto" w:frame="1"/>
          </w:rPr>
          <w:t>Fighting UK Poverty - Turn2us</w:t>
        </w:r>
      </w:hyperlink>
    </w:p>
    <w:p w:rsidR="009B14F1" w:rsidRPr="00250097" w:rsidRDefault="009B14F1" w:rsidP="00250097">
      <w:pPr>
        <w:rPr>
          <w:rFonts w:ascii="Arial" w:hAnsi="Arial" w:cs="Arial"/>
          <w:sz w:val="22"/>
          <w:szCs w:val="22"/>
        </w:rPr>
      </w:pPr>
      <w:r w:rsidRPr="00250097">
        <w:rPr>
          <w:rFonts w:ascii="Arial" w:hAnsi="Arial" w:cs="Arial"/>
          <w:sz w:val="22"/>
          <w:szCs w:val="22"/>
        </w:rPr>
        <w:t>Turn2us is a national charity that helps people in financial hardship to gain access to welfare benefits, charitable grants and support services – online, by phone and face to face, through partner organisations and our volunteers.</w:t>
      </w:r>
    </w:p>
    <w:p w:rsidR="009B14F1" w:rsidRPr="00250097" w:rsidRDefault="00FB192E" w:rsidP="00250097">
      <w:pPr>
        <w:rPr>
          <w:rFonts w:ascii="Arial" w:hAnsi="Arial" w:cs="Arial"/>
          <w:sz w:val="22"/>
          <w:szCs w:val="22"/>
          <w:lang w:eastAsia="en-GB"/>
        </w:rPr>
      </w:pPr>
      <w:hyperlink r:id="rId11" w:tgtFrame="_blank" w:history="1">
        <w:r w:rsidR="009B14F1" w:rsidRPr="00250097">
          <w:rPr>
            <w:rStyle w:val="Hyperlink"/>
            <w:rFonts w:ascii="Arial" w:hAnsi="Arial" w:cs="Arial"/>
            <w:sz w:val="22"/>
            <w:szCs w:val="22"/>
            <w:bdr w:val="none" w:sz="0" w:space="0" w:color="auto" w:frame="1"/>
          </w:rPr>
          <w:t>www.turn2us.org.uk</w:t>
        </w:r>
      </w:hyperlink>
    </w:p>
    <w:p w:rsidR="00D25533" w:rsidRDefault="00D25533" w:rsidP="00250097">
      <w:pPr>
        <w:rPr>
          <w:rFonts w:ascii="Arial" w:hAnsi="Arial" w:cs="Arial"/>
          <w:sz w:val="22"/>
          <w:szCs w:val="22"/>
        </w:rPr>
      </w:pPr>
    </w:p>
    <w:p w:rsidR="00440C7E" w:rsidRPr="00250097" w:rsidRDefault="00440C7E" w:rsidP="00440C7E">
      <w:pPr>
        <w:rPr>
          <w:rFonts w:ascii="Arial" w:hAnsi="Arial" w:cs="Arial"/>
          <w:b/>
          <w:sz w:val="22"/>
          <w:szCs w:val="22"/>
          <w:u w:val="single"/>
        </w:rPr>
      </w:pPr>
      <w:r w:rsidRPr="00250097">
        <w:rPr>
          <w:rFonts w:ascii="Arial" w:hAnsi="Arial" w:cs="Arial"/>
          <w:b/>
          <w:sz w:val="22"/>
          <w:szCs w:val="22"/>
          <w:u w:val="single"/>
        </w:rPr>
        <w:t>Tablet Loan scheme</w:t>
      </w:r>
    </w:p>
    <w:p w:rsidR="00440C7E" w:rsidRPr="00250097" w:rsidRDefault="00440C7E" w:rsidP="00440C7E">
      <w:pPr>
        <w:rPr>
          <w:rFonts w:ascii="Arial" w:hAnsi="Arial" w:cs="Arial"/>
          <w:b/>
          <w:sz w:val="22"/>
          <w:szCs w:val="22"/>
          <w:u w:val="single"/>
        </w:rPr>
      </w:pPr>
      <w:r w:rsidRPr="00250097">
        <w:rPr>
          <w:rFonts w:ascii="Arial" w:hAnsi="Arial" w:cs="Arial"/>
          <w:sz w:val="22"/>
          <w:szCs w:val="22"/>
        </w:rPr>
        <w:t xml:space="preserve">Letters went out last week extending our tablet loan scheme to Key Stage 1 children. We have now processed all of these requests and still have a few tablets remaining. If your child is in </w:t>
      </w:r>
      <w:r w:rsidR="00FB192E">
        <w:rPr>
          <w:rFonts w:ascii="Arial" w:hAnsi="Arial" w:cs="Arial"/>
          <w:sz w:val="22"/>
          <w:szCs w:val="22"/>
        </w:rPr>
        <w:t>K</w:t>
      </w:r>
      <w:r w:rsidRPr="00250097">
        <w:rPr>
          <w:rFonts w:ascii="Arial" w:hAnsi="Arial" w:cs="Arial"/>
          <w:sz w:val="22"/>
          <w:szCs w:val="22"/>
        </w:rPr>
        <w:t>ey Stage 1 or 2 and does not have access to a tablet at home, please email the school office and we are able to arrange one for you. This will help children to access homework and supports any additional learning they would like to undertake.</w:t>
      </w:r>
    </w:p>
    <w:p w:rsidR="00440C7E" w:rsidRDefault="00440C7E" w:rsidP="00250097">
      <w:pPr>
        <w:rPr>
          <w:rFonts w:ascii="Arial" w:hAnsi="Arial" w:cs="Arial"/>
          <w:sz w:val="22"/>
          <w:szCs w:val="22"/>
        </w:rPr>
      </w:pPr>
    </w:p>
    <w:p w:rsidR="00440C7E" w:rsidRDefault="00440C7E" w:rsidP="00250097">
      <w:pPr>
        <w:rPr>
          <w:rFonts w:ascii="Arial" w:hAnsi="Arial" w:cs="Arial"/>
          <w:sz w:val="22"/>
          <w:szCs w:val="22"/>
        </w:rPr>
      </w:pPr>
    </w:p>
    <w:p w:rsidR="00440C7E" w:rsidRPr="00250097" w:rsidRDefault="00440C7E" w:rsidP="00440C7E">
      <w:pPr>
        <w:rPr>
          <w:rFonts w:ascii="Arial" w:hAnsi="Arial" w:cs="Arial"/>
          <w:color w:val="242424"/>
          <w:sz w:val="22"/>
          <w:szCs w:val="22"/>
          <w:lang w:eastAsia="en-GB"/>
        </w:rPr>
      </w:pPr>
      <w:r w:rsidRPr="00250097">
        <w:rPr>
          <w:rFonts w:ascii="Arial" w:hAnsi="Arial" w:cs="Arial"/>
          <w:b/>
          <w:color w:val="242424"/>
          <w:sz w:val="22"/>
          <w:szCs w:val="22"/>
          <w:u w:val="single"/>
          <w:lang w:eastAsia="en-GB"/>
        </w:rPr>
        <w:t>Holiday activities</w:t>
      </w:r>
      <w:r w:rsidRPr="00250097">
        <w:rPr>
          <w:rFonts w:ascii="Arial" w:hAnsi="Arial" w:cs="Arial"/>
          <w:color w:val="242424"/>
          <w:sz w:val="22"/>
          <w:szCs w:val="22"/>
          <w:lang w:eastAsia="en-GB"/>
        </w:rPr>
        <w:br/>
        <w:t>Free swimming is once again available in the October Half Term and further information is available here: </w:t>
      </w:r>
      <w:hyperlink r:id="rId12" w:tgtFrame="_blank" w:tooltip="Original URL: https://www.durham.gov.uk/freeswimming. Click or tap if you trust this link." w:history="1">
        <w:r w:rsidRPr="00250097">
          <w:rPr>
            <w:rFonts w:ascii="Arial" w:hAnsi="Arial" w:cs="Arial"/>
            <w:color w:val="0563C1"/>
            <w:sz w:val="22"/>
            <w:szCs w:val="22"/>
            <w:u w:val="single"/>
            <w:bdr w:val="none" w:sz="0" w:space="0" w:color="auto" w:frame="1"/>
            <w:lang w:eastAsia="en-GB"/>
          </w:rPr>
          <w:t>https://www.durham.gov.uk/freeswimming</w:t>
        </w:r>
      </w:hyperlink>
    </w:p>
    <w:p w:rsidR="00440C7E" w:rsidRPr="00250097" w:rsidRDefault="00440C7E" w:rsidP="00440C7E">
      <w:pPr>
        <w:rPr>
          <w:rFonts w:ascii="Arial" w:hAnsi="Arial" w:cs="Arial"/>
          <w:color w:val="242424"/>
          <w:sz w:val="22"/>
          <w:szCs w:val="22"/>
          <w:lang w:eastAsia="en-GB"/>
        </w:rPr>
      </w:pPr>
      <w:r w:rsidRPr="00250097">
        <w:rPr>
          <w:rFonts w:ascii="Arial" w:hAnsi="Arial" w:cs="Arial"/>
          <w:color w:val="242424"/>
          <w:sz w:val="22"/>
          <w:szCs w:val="22"/>
          <w:lang w:eastAsia="en-GB"/>
        </w:rPr>
        <w:t> </w:t>
      </w:r>
    </w:p>
    <w:p w:rsidR="00440C7E" w:rsidRPr="00250097" w:rsidRDefault="00440C7E" w:rsidP="00440C7E">
      <w:pPr>
        <w:rPr>
          <w:rFonts w:ascii="Arial" w:hAnsi="Arial" w:cs="Arial"/>
          <w:color w:val="242424"/>
          <w:sz w:val="22"/>
          <w:szCs w:val="22"/>
          <w:lang w:eastAsia="en-GB"/>
        </w:rPr>
      </w:pPr>
      <w:r w:rsidRPr="00250097">
        <w:rPr>
          <w:rFonts w:ascii="Arial" w:hAnsi="Arial" w:cs="Arial"/>
          <w:color w:val="242424"/>
          <w:sz w:val="22"/>
          <w:szCs w:val="22"/>
          <w:lang w:eastAsia="en-GB"/>
        </w:rPr>
        <w:t>Ahead of the school holidays, we want to remind everyone about good hygiene at our swimming pools and leisure venues. Please make sure you wash your hands and shower before using our pools. If you have been unwell, particularly with a tummy bug, please don’t use the pool for at least 48 hours. If you have been diagnosed with cryptosporidiosis you should not use swimming pools for</w:t>
      </w:r>
      <w:r w:rsidRPr="00250097">
        <w:rPr>
          <w:rFonts w:ascii="Arial" w:hAnsi="Arial" w:cs="Arial"/>
          <w:b/>
          <w:bCs/>
          <w:color w:val="242424"/>
          <w:sz w:val="22"/>
          <w:szCs w:val="22"/>
          <w:lang w:eastAsia="en-GB"/>
        </w:rPr>
        <w:t> 14 days</w:t>
      </w:r>
      <w:r w:rsidRPr="00250097">
        <w:rPr>
          <w:rFonts w:ascii="Arial" w:hAnsi="Arial" w:cs="Arial"/>
          <w:color w:val="242424"/>
          <w:sz w:val="22"/>
          <w:szCs w:val="22"/>
          <w:lang w:eastAsia="en-GB"/>
        </w:rPr>
        <w:t> after symptoms have resolved.</w:t>
      </w:r>
    </w:p>
    <w:p w:rsidR="00440C7E" w:rsidRPr="00250097" w:rsidRDefault="00440C7E" w:rsidP="00250097">
      <w:pPr>
        <w:rPr>
          <w:rFonts w:ascii="Arial" w:hAnsi="Arial" w:cs="Arial"/>
          <w:sz w:val="22"/>
          <w:szCs w:val="22"/>
        </w:rPr>
      </w:pPr>
    </w:p>
    <w:p w:rsidR="00D25533" w:rsidRPr="00250097" w:rsidRDefault="00D25533" w:rsidP="00250097">
      <w:pPr>
        <w:rPr>
          <w:rFonts w:ascii="Arial" w:hAnsi="Arial" w:cs="Arial"/>
          <w:sz w:val="22"/>
          <w:szCs w:val="22"/>
        </w:rPr>
      </w:pPr>
    </w:p>
    <w:p w:rsidR="000717A2" w:rsidRPr="00250097" w:rsidRDefault="00250097" w:rsidP="00250097">
      <w:pPr>
        <w:rPr>
          <w:rFonts w:ascii="Arial" w:hAnsi="Arial" w:cs="Arial"/>
          <w:b/>
          <w:sz w:val="22"/>
          <w:szCs w:val="22"/>
          <w:u w:val="single"/>
        </w:rPr>
      </w:pPr>
      <w:r w:rsidRPr="00250097">
        <w:rPr>
          <w:rFonts w:ascii="Arial" w:hAnsi="Arial" w:cs="Arial"/>
          <w:b/>
          <w:sz w:val="22"/>
          <w:szCs w:val="22"/>
          <w:u w:val="single"/>
        </w:rPr>
        <w:t>Attendance</w:t>
      </w:r>
    </w:p>
    <w:p w:rsidR="000717A2" w:rsidRDefault="000717A2" w:rsidP="00250097">
      <w:pPr>
        <w:rPr>
          <w:rFonts w:ascii="Arial" w:hAnsi="Arial" w:cs="Arial"/>
          <w:sz w:val="22"/>
          <w:szCs w:val="22"/>
        </w:rPr>
      </w:pPr>
    </w:p>
    <w:p w:rsidR="00250097" w:rsidRDefault="00250097" w:rsidP="00250097">
      <w:pPr>
        <w:rPr>
          <w:rFonts w:ascii="Arial" w:hAnsi="Arial" w:cs="Arial"/>
          <w:sz w:val="22"/>
          <w:szCs w:val="22"/>
        </w:rPr>
      </w:pPr>
      <w:r>
        <w:rPr>
          <w:rFonts w:ascii="Arial" w:hAnsi="Arial" w:cs="Arial"/>
          <w:sz w:val="22"/>
          <w:szCs w:val="22"/>
        </w:rPr>
        <w:t>As we are now at the end of our first half term, I thought it would be a worthwhile reminder to families about the importance of attendance. We always aim for 96% attendance, this was the last published National Average. This term our overall</w:t>
      </w:r>
      <w:r w:rsidR="00435BA5">
        <w:rPr>
          <w:rFonts w:ascii="Arial" w:hAnsi="Arial" w:cs="Arial"/>
          <w:sz w:val="22"/>
          <w:szCs w:val="22"/>
        </w:rPr>
        <w:t xml:space="preserve"> school</w:t>
      </w:r>
      <w:r>
        <w:rPr>
          <w:rFonts w:ascii="Arial" w:hAnsi="Arial" w:cs="Arial"/>
          <w:sz w:val="22"/>
          <w:szCs w:val="22"/>
        </w:rPr>
        <w:t xml:space="preserve"> attendance was 93%. The overall attendance for each class is below:</w:t>
      </w:r>
    </w:p>
    <w:p w:rsidR="00250097" w:rsidRDefault="00250097" w:rsidP="00250097">
      <w:pPr>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250097" w:rsidTr="00250097">
        <w:tc>
          <w:tcPr>
            <w:tcW w:w="5228" w:type="dxa"/>
          </w:tcPr>
          <w:p w:rsidR="00250097" w:rsidRPr="002E678D" w:rsidRDefault="00250097" w:rsidP="00250097">
            <w:pPr>
              <w:rPr>
                <w:rFonts w:ascii="Arial" w:hAnsi="Arial" w:cs="Arial"/>
                <w:b/>
                <w:sz w:val="22"/>
                <w:szCs w:val="22"/>
              </w:rPr>
            </w:pPr>
            <w:r w:rsidRPr="002E678D">
              <w:rPr>
                <w:rFonts w:ascii="Arial" w:hAnsi="Arial" w:cs="Arial"/>
                <w:b/>
                <w:sz w:val="22"/>
                <w:szCs w:val="22"/>
              </w:rPr>
              <w:t xml:space="preserve">Year </w:t>
            </w:r>
            <w:r w:rsidR="002E678D" w:rsidRPr="002E678D">
              <w:rPr>
                <w:rFonts w:ascii="Arial" w:hAnsi="Arial" w:cs="Arial"/>
                <w:b/>
                <w:sz w:val="22"/>
                <w:szCs w:val="22"/>
              </w:rPr>
              <w:t>G</w:t>
            </w:r>
            <w:r w:rsidRPr="002E678D">
              <w:rPr>
                <w:rFonts w:ascii="Arial" w:hAnsi="Arial" w:cs="Arial"/>
                <w:b/>
                <w:sz w:val="22"/>
                <w:szCs w:val="22"/>
              </w:rPr>
              <w:t>roup</w:t>
            </w:r>
          </w:p>
        </w:tc>
        <w:tc>
          <w:tcPr>
            <w:tcW w:w="5228" w:type="dxa"/>
          </w:tcPr>
          <w:p w:rsidR="00250097" w:rsidRPr="002E678D" w:rsidRDefault="002E678D" w:rsidP="00250097">
            <w:pPr>
              <w:rPr>
                <w:rFonts w:ascii="Arial" w:hAnsi="Arial" w:cs="Arial"/>
                <w:b/>
                <w:sz w:val="22"/>
                <w:szCs w:val="22"/>
              </w:rPr>
            </w:pPr>
            <w:r w:rsidRPr="002E678D">
              <w:rPr>
                <w:rFonts w:ascii="Arial" w:hAnsi="Arial" w:cs="Arial"/>
                <w:b/>
                <w:sz w:val="22"/>
                <w:szCs w:val="22"/>
              </w:rPr>
              <w:t>Half term attendance</w:t>
            </w:r>
          </w:p>
        </w:tc>
      </w:tr>
      <w:tr w:rsidR="00250097" w:rsidTr="00250097">
        <w:tc>
          <w:tcPr>
            <w:tcW w:w="5228" w:type="dxa"/>
          </w:tcPr>
          <w:p w:rsidR="00250097" w:rsidRDefault="00435BA5" w:rsidP="00250097">
            <w:pPr>
              <w:rPr>
                <w:rFonts w:ascii="Arial" w:hAnsi="Arial" w:cs="Arial"/>
                <w:sz w:val="22"/>
                <w:szCs w:val="22"/>
              </w:rPr>
            </w:pPr>
            <w:r>
              <w:rPr>
                <w:rFonts w:ascii="Arial" w:hAnsi="Arial" w:cs="Arial"/>
                <w:sz w:val="22"/>
                <w:szCs w:val="22"/>
              </w:rPr>
              <w:t>Reception</w:t>
            </w:r>
          </w:p>
        </w:tc>
        <w:tc>
          <w:tcPr>
            <w:tcW w:w="5228" w:type="dxa"/>
          </w:tcPr>
          <w:p w:rsidR="00250097" w:rsidRDefault="00435BA5" w:rsidP="00250097">
            <w:pPr>
              <w:rPr>
                <w:rFonts w:ascii="Arial" w:hAnsi="Arial" w:cs="Arial"/>
                <w:sz w:val="22"/>
                <w:szCs w:val="22"/>
              </w:rPr>
            </w:pPr>
            <w:r>
              <w:rPr>
                <w:rFonts w:ascii="Arial" w:hAnsi="Arial" w:cs="Arial"/>
                <w:sz w:val="22"/>
                <w:szCs w:val="22"/>
              </w:rPr>
              <w:t>87%</w:t>
            </w:r>
          </w:p>
        </w:tc>
      </w:tr>
      <w:tr w:rsidR="00250097" w:rsidTr="00250097">
        <w:tc>
          <w:tcPr>
            <w:tcW w:w="5228" w:type="dxa"/>
          </w:tcPr>
          <w:p w:rsidR="00250097" w:rsidRDefault="00435BA5" w:rsidP="00250097">
            <w:pPr>
              <w:rPr>
                <w:rFonts w:ascii="Arial" w:hAnsi="Arial" w:cs="Arial"/>
                <w:sz w:val="22"/>
                <w:szCs w:val="22"/>
              </w:rPr>
            </w:pPr>
            <w:r>
              <w:rPr>
                <w:rFonts w:ascii="Arial" w:hAnsi="Arial" w:cs="Arial"/>
                <w:sz w:val="22"/>
                <w:szCs w:val="22"/>
              </w:rPr>
              <w:t>Year 1</w:t>
            </w:r>
          </w:p>
        </w:tc>
        <w:tc>
          <w:tcPr>
            <w:tcW w:w="5228" w:type="dxa"/>
          </w:tcPr>
          <w:p w:rsidR="00250097" w:rsidRDefault="00435BA5" w:rsidP="00250097">
            <w:pPr>
              <w:rPr>
                <w:rFonts w:ascii="Arial" w:hAnsi="Arial" w:cs="Arial"/>
                <w:sz w:val="22"/>
                <w:szCs w:val="22"/>
              </w:rPr>
            </w:pPr>
            <w:r>
              <w:rPr>
                <w:rFonts w:ascii="Arial" w:hAnsi="Arial" w:cs="Arial"/>
                <w:sz w:val="22"/>
                <w:szCs w:val="22"/>
              </w:rPr>
              <w:t>96%</w:t>
            </w:r>
          </w:p>
        </w:tc>
      </w:tr>
      <w:tr w:rsidR="00250097" w:rsidTr="00250097">
        <w:tc>
          <w:tcPr>
            <w:tcW w:w="5228" w:type="dxa"/>
          </w:tcPr>
          <w:p w:rsidR="00250097" w:rsidRDefault="00435BA5" w:rsidP="00250097">
            <w:pPr>
              <w:rPr>
                <w:rFonts w:ascii="Arial" w:hAnsi="Arial" w:cs="Arial"/>
                <w:sz w:val="22"/>
                <w:szCs w:val="22"/>
              </w:rPr>
            </w:pPr>
            <w:r>
              <w:rPr>
                <w:rFonts w:ascii="Arial" w:hAnsi="Arial" w:cs="Arial"/>
                <w:sz w:val="22"/>
                <w:szCs w:val="22"/>
              </w:rPr>
              <w:t>Year 2</w:t>
            </w:r>
          </w:p>
        </w:tc>
        <w:tc>
          <w:tcPr>
            <w:tcW w:w="5228" w:type="dxa"/>
          </w:tcPr>
          <w:p w:rsidR="00250097" w:rsidRDefault="00435BA5" w:rsidP="00250097">
            <w:pPr>
              <w:rPr>
                <w:rFonts w:ascii="Arial" w:hAnsi="Arial" w:cs="Arial"/>
                <w:sz w:val="22"/>
                <w:szCs w:val="22"/>
              </w:rPr>
            </w:pPr>
            <w:r>
              <w:rPr>
                <w:rFonts w:ascii="Arial" w:hAnsi="Arial" w:cs="Arial"/>
                <w:sz w:val="22"/>
                <w:szCs w:val="22"/>
              </w:rPr>
              <w:t>93%</w:t>
            </w:r>
          </w:p>
        </w:tc>
      </w:tr>
      <w:tr w:rsidR="00250097" w:rsidTr="00250097">
        <w:tc>
          <w:tcPr>
            <w:tcW w:w="5228" w:type="dxa"/>
          </w:tcPr>
          <w:p w:rsidR="00250097" w:rsidRDefault="00435BA5" w:rsidP="00250097">
            <w:pPr>
              <w:rPr>
                <w:rFonts w:ascii="Arial" w:hAnsi="Arial" w:cs="Arial"/>
                <w:sz w:val="22"/>
                <w:szCs w:val="22"/>
              </w:rPr>
            </w:pPr>
            <w:r>
              <w:rPr>
                <w:rFonts w:ascii="Arial" w:hAnsi="Arial" w:cs="Arial"/>
                <w:sz w:val="22"/>
                <w:szCs w:val="22"/>
              </w:rPr>
              <w:t>Year 3</w:t>
            </w:r>
          </w:p>
        </w:tc>
        <w:tc>
          <w:tcPr>
            <w:tcW w:w="5228" w:type="dxa"/>
          </w:tcPr>
          <w:p w:rsidR="00250097" w:rsidRDefault="00435BA5" w:rsidP="00250097">
            <w:pPr>
              <w:rPr>
                <w:rFonts w:ascii="Arial" w:hAnsi="Arial" w:cs="Arial"/>
                <w:sz w:val="22"/>
                <w:szCs w:val="22"/>
              </w:rPr>
            </w:pPr>
            <w:r>
              <w:rPr>
                <w:rFonts w:ascii="Arial" w:hAnsi="Arial" w:cs="Arial"/>
                <w:sz w:val="22"/>
                <w:szCs w:val="22"/>
              </w:rPr>
              <w:t>94%</w:t>
            </w:r>
          </w:p>
        </w:tc>
      </w:tr>
      <w:tr w:rsidR="00250097" w:rsidTr="00250097">
        <w:tc>
          <w:tcPr>
            <w:tcW w:w="5228" w:type="dxa"/>
          </w:tcPr>
          <w:p w:rsidR="00250097" w:rsidRDefault="00435BA5" w:rsidP="00250097">
            <w:pPr>
              <w:rPr>
                <w:rFonts w:ascii="Arial" w:hAnsi="Arial" w:cs="Arial"/>
                <w:sz w:val="22"/>
                <w:szCs w:val="22"/>
              </w:rPr>
            </w:pPr>
            <w:r>
              <w:rPr>
                <w:rFonts w:ascii="Arial" w:hAnsi="Arial" w:cs="Arial"/>
                <w:sz w:val="22"/>
                <w:szCs w:val="22"/>
              </w:rPr>
              <w:t>Year 4</w:t>
            </w:r>
          </w:p>
        </w:tc>
        <w:tc>
          <w:tcPr>
            <w:tcW w:w="5228" w:type="dxa"/>
          </w:tcPr>
          <w:p w:rsidR="00250097" w:rsidRDefault="00435BA5" w:rsidP="00250097">
            <w:pPr>
              <w:rPr>
                <w:rFonts w:ascii="Arial" w:hAnsi="Arial" w:cs="Arial"/>
                <w:sz w:val="22"/>
                <w:szCs w:val="22"/>
              </w:rPr>
            </w:pPr>
            <w:r>
              <w:rPr>
                <w:rFonts w:ascii="Arial" w:hAnsi="Arial" w:cs="Arial"/>
                <w:sz w:val="22"/>
                <w:szCs w:val="22"/>
              </w:rPr>
              <w:t>91%</w:t>
            </w:r>
          </w:p>
        </w:tc>
      </w:tr>
      <w:tr w:rsidR="00250097" w:rsidTr="00250097">
        <w:tc>
          <w:tcPr>
            <w:tcW w:w="5228" w:type="dxa"/>
          </w:tcPr>
          <w:p w:rsidR="00250097" w:rsidRDefault="00435BA5" w:rsidP="00250097">
            <w:pPr>
              <w:rPr>
                <w:rFonts w:ascii="Arial" w:hAnsi="Arial" w:cs="Arial"/>
                <w:sz w:val="22"/>
                <w:szCs w:val="22"/>
              </w:rPr>
            </w:pPr>
            <w:r>
              <w:rPr>
                <w:rFonts w:ascii="Arial" w:hAnsi="Arial" w:cs="Arial"/>
                <w:sz w:val="22"/>
                <w:szCs w:val="22"/>
              </w:rPr>
              <w:t>Year 5</w:t>
            </w:r>
          </w:p>
        </w:tc>
        <w:tc>
          <w:tcPr>
            <w:tcW w:w="5228" w:type="dxa"/>
          </w:tcPr>
          <w:p w:rsidR="00250097" w:rsidRDefault="00435BA5" w:rsidP="00250097">
            <w:pPr>
              <w:rPr>
                <w:rFonts w:ascii="Arial" w:hAnsi="Arial" w:cs="Arial"/>
                <w:sz w:val="22"/>
                <w:szCs w:val="22"/>
              </w:rPr>
            </w:pPr>
            <w:r>
              <w:rPr>
                <w:rFonts w:ascii="Arial" w:hAnsi="Arial" w:cs="Arial"/>
                <w:sz w:val="22"/>
                <w:szCs w:val="22"/>
              </w:rPr>
              <w:t>94%</w:t>
            </w:r>
          </w:p>
        </w:tc>
      </w:tr>
      <w:tr w:rsidR="00250097" w:rsidTr="00250097">
        <w:tc>
          <w:tcPr>
            <w:tcW w:w="5228" w:type="dxa"/>
          </w:tcPr>
          <w:p w:rsidR="00250097" w:rsidRDefault="00435BA5" w:rsidP="00250097">
            <w:pPr>
              <w:rPr>
                <w:rFonts w:ascii="Arial" w:hAnsi="Arial" w:cs="Arial"/>
                <w:sz w:val="22"/>
                <w:szCs w:val="22"/>
              </w:rPr>
            </w:pPr>
            <w:r>
              <w:rPr>
                <w:rFonts w:ascii="Arial" w:hAnsi="Arial" w:cs="Arial"/>
                <w:sz w:val="22"/>
                <w:szCs w:val="22"/>
              </w:rPr>
              <w:t>Year 6</w:t>
            </w:r>
          </w:p>
        </w:tc>
        <w:tc>
          <w:tcPr>
            <w:tcW w:w="5228" w:type="dxa"/>
          </w:tcPr>
          <w:p w:rsidR="00250097" w:rsidRDefault="00435BA5" w:rsidP="00250097">
            <w:pPr>
              <w:rPr>
                <w:rFonts w:ascii="Arial" w:hAnsi="Arial" w:cs="Arial"/>
                <w:sz w:val="22"/>
                <w:szCs w:val="22"/>
              </w:rPr>
            </w:pPr>
            <w:r>
              <w:rPr>
                <w:rFonts w:ascii="Arial" w:hAnsi="Arial" w:cs="Arial"/>
                <w:sz w:val="22"/>
                <w:szCs w:val="22"/>
              </w:rPr>
              <w:t>96%</w:t>
            </w:r>
          </w:p>
        </w:tc>
      </w:tr>
    </w:tbl>
    <w:p w:rsidR="00250097" w:rsidRPr="00250097" w:rsidRDefault="00250097" w:rsidP="00250097">
      <w:pPr>
        <w:rPr>
          <w:rFonts w:ascii="Arial" w:hAnsi="Arial" w:cs="Arial"/>
          <w:sz w:val="22"/>
          <w:szCs w:val="22"/>
        </w:rPr>
      </w:pPr>
    </w:p>
    <w:p w:rsidR="00DC01E5" w:rsidRPr="00250097" w:rsidRDefault="00DC01E5" w:rsidP="00250097">
      <w:pPr>
        <w:rPr>
          <w:rFonts w:ascii="Arial" w:hAnsi="Arial" w:cs="Arial"/>
          <w:sz w:val="22"/>
          <w:szCs w:val="22"/>
        </w:rPr>
      </w:pPr>
    </w:p>
    <w:p w:rsidR="00DC01E5" w:rsidRPr="00250097" w:rsidRDefault="00DC01E5" w:rsidP="00250097">
      <w:pPr>
        <w:rPr>
          <w:rFonts w:ascii="Arial" w:hAnsi="Arial" w:cs="Arial"/>
          <w:sz w:val="22"/>
          <w:szCs w:val="22"/>
        </w:rPr>
      </w:pPr>
    </w:p>
    <w:tbl>
      <w:tblPr>
        <w:tblW w:w="9018" w:type="dxa"/>
        <w:tblInd w:w="5" w:type="dxa"/>
        <w:tblCellMar>
          <w:top w:w="53" w:type="dxa"/>
          <w:left w:w="115" w:type="dxa"/>
          <w:right w:w="115" w:type="dxa"/>
        </w:tblCellMar>
        <w:tblLook w:val="04A0" w:firstRow="1" w:lastRow="0" w:firstColumn="1" w:lastColumn="0" w:noHBand="0" w:noVBand="1"/>
      </w:tblPr>
      <w:tblGrid>
        <w:gridCol w:w="4517"/>
        <w:gridCol w:w="4501"/>
      </w:tblGrid>
      <w:tr w:rsidR="00DC01E5" w:rsidRPr="00250097" w:rsidTr="00DA6E98">
        <w:trPr>
          <w:trHeight w:val="303"/>
        </w:trPr>
        <w:tc>
          <w:tcPr>
            <w:tcW w:w="4517"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b/>
                <w:sz w:val="22"/>
                <w:szCs w:val="22"/>
              </w:rPr>
              <w:t xml:space="preserve">Percentage Attendance </w:t>
            </w:r>
          </w:p>
        </w:tc>
        <w:tc>
          <w:tcPr>
            <w:tcW w:w="4501"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b/>
                <w:sz w:val="22"/>
                <w:szCs w:val="22"/>
              </w:rPr>
              <w:t xml:space="preserve">Days missed over a school year </w:t>
            </w:r>
          </w:p>
        </w:tc>
      </w:tr>
      <w:tr w:rsidR="00DC01E5" w:rsidRPr="00250097" w:rsidTr="00DA6E98">
        <w:trPr>
          <w:trHeight w:val="302"/>
        </w:trPr>
        <w:tc>
          <w:tcPr>
            <w:tcW w:w="4517"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100% </w:t>
            </w:r>
          </w:p>
        </w:tc>
        <w:tc>
          <w:tcPr>
            <w:tcW w:w="4501"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0 days missed </w:t>
            </w:r>
          </w:p>
        </w:tc>
      </w:tr>
      <w:tr w:rsidR="00DC01E5" w:rsidRPr="00250097" w:rsidTr="00DA6E98">
        <w:trPr>
          <w:trHeight w:val="305"/>
        </w:trPr>
        <w:tc>
          <w:tcPr>
            <w:tcW w:w="4517"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95% </w:t>
            </w:r>
          </w:p>
        </w:tc>
        <w:tc>
          <w:tcPr>
            <w:tcW w:w="4501"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10 days missed </w:t>
            </w:r>
          </w:p>
        </w:tc>
      </w:tr>
      <w:tr w:rsidR="00DC01E5" w:rsidRPr="00250097" w:rsidTr="00DA6E98">
        <w:trPr>
          <w:trHeight w:val="302"/>
        </w:trPr>
        <w:tc>
          <w:tcPr>
            <w:tcW w:w="4517"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90% </w:t>
            </w:r>
          </w:p>
        </w:tc>
        <w:tc>
          <w:tcPr>
            <w:tcW w:w="4501"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20 days missed </w:t>
            </w:r>
          </w:p>
        </w:tc>
      </w:tr>
      <w:tr w:rsidR="00DC01E5" w:rsidRPr="00250097" w:rsidTr="00DA6E98">
        <w:trPr>
          <w:trHeight w:val="302"/>
        </w:trPr>
        <w:tc>
          <w:tcPr>
            <w:tcW w:w="4517"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85% </w:t>
            </w:r>
          </w:p>
        </w:tc>
        <w:tc>
          <w:tcPr>
            <w:tcW w:w="4501"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30 days missed </w:t>
            </w:r>
          </w:p>
        </w:tc>
      </w:tr>
      <w:tr w:rsidR="00DC01E5" w:rsidRPr="00250097" w:rsidTr="00DA6E98">
        <w:trPr>
          <w:trHeight w:val="305"/>
        </w:trPr>
        <w:tc>
          <w:tcPr>
            <w:tcW w:w="4517"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80% </w:t>
            </w:r>
          </w:p>
        </w:tc>
        <w:tc>
          <w:tcPr>
            <w:tcW w:w="4501"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40 days missed </w:t>
            </w:r>
          </w:p>
        </w:tc>
      </w:tr>
    </w:tbl>
    <w:p w:rsidR="002E678D" w:rsidRDefault="002E678D" w:rsidP="00250097">
      <w:pPr>
        <w:rPr>
          <w:rFonts w:ascii="Arial" w:hAnsi="Arial" w:cs="Arial"/>
          <w:sz w:val="22"/>
          <w:szCs w:val="22"/>
        </w:rPr>
      </w:pPr>
    </w:p>
    <w:p w:rsidR="00DC01E5" w:rsidRPr="00250097" w:rsidRDefault="00DC01E5" w:rsidP="00250097">
      <w:pPr>
        <w:rPr>
          <w:rFonts w:ascii="Arial" w:hAnsi="Arial" w:cs="Arial"/>
          <w:sz w:val="22"/>
          <w:szCs w:val="22"/>
        </w:rPr>
      </w:pPr>
      <w:r w:rsidRPr="00250097">
        <w:rPr>
          <w:rFonts w:ascii="Arial" w:hAnsi="Arial" w:cs="Arial"/>
          <w:sz w:val="22"/>
          <w:szCs w:val="22"/>
        </w:rPr>
        <w:t xml:space="preserve">We also find that a number of our children are regularly late and this can cause anxiety among them when they have to walk into class after lessons have started. Please ensure your child has a comfortable start to the day by helping them arrive on time. </w:t>
      </w:r>
    </w:p>
    <w:p w:rsidR="00DC01E5" w:rsidRDefault="00DC01E5" w:rsidP="00250097">
      <w:pPr>
        <w:rPr>
          <w:rFonts w:ascii="Arial" w:hAnsi="Arial" w:cs="Arial"/>
          <w:sz w:val="22"/>
          <w:szCs w:val="22"/>
        </w:rPr>
      </w:pPr>
    </w:p>
    <w:p w:rsidR="002E678D" w:rsidRPr="00250097" w:rsidRDefault="002E678D" w:rsidP="00250097">
      <w:pPr>
        <w:rPr>
          <w:rFonts w:ascii="Arial" w:hAnsi="Arial" w:cs="Arial"/>
          <w:sz w:val="22"/>
          <w:szCs w:val="22"/>
        </w:rPr>
      </w:pPr>
    </w:p>
    <w:tbl>
      <w:tblPr>
        <w:tblStyle w:val="TableGrid0"/>
        <w:tblW w:w="9018" w:type="dxa"/>
        <w:tblInd w:w="5" w:type="dxa"/>
        <w:tblCellMar>
          <w:top w:w="53" w:type="dxa"/>
          <w:left w:w="115" w:type="dxa"/>
          <w:right w:w="115" w:type="dxa"/>
        </w:tblCellMar>
        <w:tblLook w:val="04A0" w:firstRow="1" w:lastRow="0" w:firstColumn="1" w:lastColumn="0" w:noHBand="0" w:noVBand="1"/>
      </w:tblPr>
      <w:tblGrid>
        <w:gridCol w:w="4515"/>
        <w:gridCol w:w="4503"/>
      </w:tblGrid>
      <w:tr w:rsidR="00DC01E5" w:rsidRPr="00250097" w:rsidTr="00DA6E98">
        <w:trPr>
          <w:trHeight w:val="302"/>
        </w:trPr>
        <w:tc>
          <w:tcPr>
            <w:tcW w:w="4515"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b/>
                <w:sz w:val="22"/>
                <w:szCs w:val="22"/>
              </w:rPr>
              <w:t xml:space="preserve">Minutes lost each day </w:t>
            </w:r>
          </w:p>
        </w:tc>
        <w:tc>
          <w:tcPr>
            <w:tcW w:w="4503"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b/>
                <w:sz w:val="22"/>
                <w:szCs w:val="22"/>
              </w:rPr>
              <w:t xml:space="preserve">Days lost per year </w:t>
            </w:r>
          </w:p>
        </w:tc>
      </w:tr>
      <w:tr w:rsidR="00DC01E5" w:rsidRPr="00250097" w:rsidTr="00DA6E98">
        <w:trPr>
          <w:trHeight w:val="305"/>
        </w:trPr>
        <w:tc>
          <w:tcPr>
            <w:tcW w:w="4515"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5 minutes </w:t>
            </w:r>
          </w:p>
        </w:tc>
        <w:tc>
          <w:tcPr>
            <w:tcW w:w="4503"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3 days </w:t>
            </w:r>
          </w:p>
        </w:tc>
      </w:tr>
      <w:tr w:rsidR="00DC01E5" w:rsidRPr="00250097" w:rsidTr="00DA6E98">
        <w:trPr>
          <w:trHeight w:val="302"/>
        </w:trPr>
        <w:tc>
          <w:tcPr>
            <w:tcW w:w="4515"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10 minutes </w:t>
            </w:r>
          </w:p>
        </w:tc>
        <w:tc>
          <w:tcPr>
            <w:tcW w:w="4503"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6.5 days </w:t>
            </w:r>
          </w:p>
        </w:tc>
      </w:tr>
      <w:tr w:rsidR="00DC01E5" w:rsidRPr="00250097" w:rsidTr="00DA6E98">
        <w:trPr>
          <w:trHeight w:val="303"/>
        </w:trPr>
        <w:tc>
          <w:tcPr>
            <w:tcW w:w="4515"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15 minutes </w:t>
            </w:r>
          </w:p>
        </w:tc>
        <w:tc>
          <w:tcPr>
            <w:tcW w:w="4503"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10 days </w:t>
            </w:r>
          </w:p>
        </w:tc>
      </w:tr>
      <w:tr w:rsidR="00DC01E5" w:rsidRPr="00250097" w:rsidTr="00DA6E98">
        <w:trPr>
          <w:trHeight w:val="302"/>
        </w:trPr>
        <w:tc>
          <w:tcPr>
            <w:tcW w:w="4515"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20 minutes </w:t>
            </w:r>
          </w:p>
        </w:tc>
        <w:tc>
          <w:tcPr>
            <w:tcW w:w="4503"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13 days </w:t>
            </w:r>
          </w:p>
        </w:tc>
      </w:tr>
      <w:tr w:rsidR="00DC01E5" w:rsidRPr="00250097" w:rsidTr="00DA6E98">
        <w:trPr>
          <w:trHeight w:val="305"/>
        </w:trPr>
        <w:tc>
          <w:tcPr>
            <w:tcW w:w="4515"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30 minutes </w:t>
            </w:r>
          </w:p>
        </w:tc>
        <w:tc>
          <w:tcPr>
            <w:tcW w:w="4503" w:type="dxa"/>
            <w:tcBorders>
              <w:top w:val="single" w:sz="4" w:space="0" w:color="000000"/>
              <w:left w:val="single" w:sz="4" w:space="0" w:color="000000"/>
              <w:bottom w:val="single" w:sz="4" w:space="0" w:color="000000"/>
              <w:right w:val="single" w:sz="4" w:space="0" w:color="000000"/>
            </w:tcBorders>
          </w:tcPr>
          <w:p w:rsidR="00DC01E5" w:rsidRPr="00250097" w:rsidRDefault="00DC01E5" w:rsidP="00250097">
            <w:pPr>
              <w:rPr>
                <w:rFonts w:ascii="Arial" w:hAnsi="Arial" w:cs="Arial"/>
                <w:sz w:val="22"/>
                <w:szCs w:val="22"/>
              </w:rPr>
            </w:pPr>
            <w:r w:rsidRPr="00250097">
              <w:rPr>
                <w:rFonts w:ascii="Arial" w:hAnsi="Arial" w:cs="Arial"/>
                <w:sz w:val="22"/>
                <w:szCs w:val="22"/>
              </w:rPr>
              <w:t xml:space="preserve">19 days </w:t>
            </w:r>
          </w:p>
        </w:tc>
      </w:tr>
    </w:tbl>
    <w:p w:rsidR="00DC01E5" w:rsidRPr="00440C7E" w:rsidRDefault="00DC01E5" w:rsidP="00250097">
      <w:pPr>
        <w:rPr>
          <w:rFonts w:ascii="Arial" w:hAnsi="Arial" w:cs="Arial"/>
          <w:b/>
          <w:sz w:val="22"/>
          <w:szCs w:val="22"/>
          <w:u w:val="single"/>
        </w:rPr>
      </w:pPr>
    </w:p>
    <w:p w:rsidR="00440C7E" w:rsidRDefault="00440C7E" w:rsidP="00250097">
      <w:pPr>
        <w:rPr>
          <w:rFonts w:ascii="Arial" w:hAnsi="Arial" w:cs="Arial"/>
          <w:b/>
          <w:sz w:val="22"/>
          <w:szCs w:val="22"/>
          <w:u w:val="single"/>
        </w:rPr>
      </w:pPr>
      <w:r w:rsidRPr="00440C7E">
        <w:rPr>
          <w:rFonts w:ascii="Arial" w:hAnsi="Arial" w:cs="Arial"/>
          <w:b/>
          <w:sz w:val="22"/>
          <w:szCs w:val="22"/>
          <w:u w:val="single"/>
        </w:rPr>
        <w:t>Parents’ evenings</w:t>
      </w:r>
    </w:p>
    <w:p w:rsidR="00440C7E" w:rsidRPr="00440C7E" w:rsidRDefault="00440C7E" w:rsidP="00250097">
      <w:pPr>
        <w:rPr>
          <w:rFonts w:ascii="Arial" w:hAnsi="Arial" w:cs="Arial"/>
          <w:sz w:val="22"/>
          <w:szCs w:val="22"/>
        </w:rPr>
      </w:pPr>
      <w:r w:rsidRPr="00440C7E">
        <w:rPr>
          <w:rFonts w:ascii="Arial" w:hAnsi="Arial" w:cs="Arial"/>
          <w:sz w:val="22"/>
          <w:szCs w:val="22"/>
        </w:rPr>
        <w:t xml:space="preserve">We will be opening our parents’ evening booking system </w:t>
      </w:r>
      <w:r>
        <w:rPr>
          <w:rFonts w:ascii="Arial" w:hAnsi="Arial" w:cs="Arial"/>
          <w:sz w:val="22"/>
          <w:szCs w:val="22"/>
        </w:rPr>
        <w:t xml:space="preserve">on </w:t>
      </w:r>
      <w:proofErr w:type="spellStart"/>
      <w:r>
        <w:rPr>
          <w:rFonts w:ascii="Arial" w:hAnsi="Arial" w:cs="Arial"/>
          <w:sz w:val="22"/>
          <w:szCs w:val="22"/>
        </w:rPr>
        <w:t>Eschool</w:t>
      </w:r>
      <w:r w:rsidR="00FB192E">
        <w:rPr>
          <w:rFonts w:ascii="Arial" w:hAnsi="Arial" w:cs="Arial"/>
          <w:sz w:val="22"/>
          <w:szCs w:val="22"/>
        </w:rPr>
        <w:t>s</w:t>
      </w:r>
      <w:proofErr w:type="spellEnd"/>
      <w:r>
        <w:rPr>
          <w:rFonts w:ascii="Arial" w:hAnsi="Arial" w:cs="Arial"/>
          <w:sz w:val="22"/>
          <w:szCs w:val="22"/>
        </w:rPr>
        <w:t xml:space="preserve"> at 3pm today. Please log on to your parent account and book your session</w:t>
      </w:r>
      <w:r w:rsidR="00171F49">
        <w:rPr>
          <w:rFonts w:ascii="Arial" w:hAnsi="Arial" w:cs="Arial"/>
          <w:sz w:val="22"/>
          <w:szCs w:val="22"/>
        </w:rPr>
        <w:t>. These will take place in the week beginning 7</w:t>
      </w:r>
      <w:r w:rsidR="00171F49" w:rsidRPr="00171F49">
        <w:rPr>
          <w:rFonts w:ascii="Arial" w:hAnsi="Arial" w:cs="Arial"/>
          <w:sz w:val="22"/>
          <w:szCs w:val="22"/>
          <w:vertAlign w:val="superscript"/>
        </w:rPr>
        <w:t>th</w:t>
      </w:r>
      <w:r w:rsidR="00171F49">
        <w:rPr>
          <w:rFonts w:ascii="Arial" w:hAnsi="Arial" w:cs="Arial"/>
          <w:sz w:val="22"/>
          <w:szCs w:val="22"/>
        </w:rPr>
        <w:t xml:space="preserve"> November. If you have already had a meeting with the class teacher this week because of their additional needs, you do not need to make a further appointment. These meetings will be focused upon how your child has settled, how engaged they are in their learning and to discuss any queries or concerns you may have. Appointments are face to face </w:t>
      </w:r>
      <w:r w:rsidR="00AA683F">
        <w:rPr>
          <w:rFonts w:ascii="Arial" w:hAnsi="Arial" w:cs="Arial"/>
          <w:sz w:val="22"/>
          <w:szCs w:val="22"/>
        </w:rPr>
        <w:t xml:space="preserve">when booked through </w:t>
      </w:r>
      <w:proofErr w:type="spellStart"/>
      <w:r w:rsidR="00AA683F">
        <w:rPr>
          <w:rFonts w:ascii="Arial" w:hAnsi="Arial" w:cs="Arial"/>
          <w:sz w:val="22"/>
          <w:szCs w:val="22"/>
        </w:rPr>
        <w:t>Eschools</w:t>
      </w:r>
      <w:proofErr w:type="spellEnd"/>
      <w:r w:rsidR="00AA683F">
        <w:rPr>
          <w:rFonts w:ascii="Arial" w:hAnsi="Arial" w:cs="Arial"/>
          <w:sz w:val="22"/>
          <w:szCs w:val="22"/>
        </w:rPr>
        <w:t xml:space="preserve"> but can be made for an over the phone appointment if you contact the teacher directly to book this. </w:t>
      </w:r>
      <w:r w:rsidR="00171F49">
        <w:rPr>
          <w:rFonts w:ascii="Arial" w:hAnsi="Arial" w:cs="Arial"/>
          <w:sz w:val="22"/>
          <w:szCs w:val="22"/>
        </w:rPr>
        <w:t xml:space="preserve"> If you have any difficulty with booking an appointment through </w:t>
      </w:r>
      <w:proofErr w:type="spellStart"/>
      <w:r w:rsidR="00171F49">
        <w:rPr>
          <w:rFonts w:ascii="Arial" w:hAnsi="Arial" w:cs="Arial"/>
          <w:sz w:val="22"/>
          <w:szCs w:val="22"/>
        </w:rPr>
        <w:t>Eschools</w:t>
      </w:r>
      <w:proofErr w:type="spellEnd"/>
      <w:r w:rsidR="00171F49">
        <w:rPr>
          <w:rFonts w:ascii="Arial" w:hAnsi="Arial" w:cs="Arial"/>
          <w:sz w:val="22"/>
          <w:szCs w:val="22"/>
        </w:rPr>
        <w:t>, please contact the class teacher.</w:t>
      </w:r>
    </w:p>
    <w:p w:rsidR="007F7994" w:rsidRDefault="007F7994" w:rsidP="00250097">
      <w:pPr>
        <w:rPr>
          <w:rFonts w:ascii="Arial" w:hAnsi="Arial" w:cs="Arial"/>
          <w:sz w:val="22"/>
          <w:szCs w:val="22"/>
        </w:rPr>
      </w:pPr>
    </w:p>
    <w:p w:rsidR="003753C2" w:rsidRDefault="003753C2" w:rsidP="00250097">
      <w:pPr>
        <w:rPr>
          <w:rFonts w:ascii="Arial" w:hAnsi="Arial" w:cs="Arial"/>
          <w:b/>
          <w:sz w:val="22"/>
          <w:szCs w:val="22"/>
          <w:u w:val="single"/>
        </w:rPr>
      </w:pPr>
      <w:r w:rsidRPr="003753C2">
        <w:rPr>
          <w:rFonts w:ascii="Arial" w:hAnsi="Arial" w:cs="Arial"/>
          <w:b/>
          <w:sz w:val="22"/>
          <w:szCs w:val="22"/>
          <w:u w:val="single"/>
        </w:rPr>
        <w:t>Safeguarding</w:t>
      </w:r>
    </w:p>
    <w:p w:rsidR="003753C2" w:rsidRPr="003753C2" w:rsidRDefault="003753C2" w:rsidP="00250097">
      <w:pPr>
        <w:rPr>
          <w:rFonts w:ascii="Arial" w:hAnsi="Arial" w:cs="Arial"/>
          <w:sz w:val="22"/>
          <w:szCs w:val="22"/>
        </w:rPr>
      </w:pPr>
      <w:r>
        <w:rPr>
          <w:rFonts w:ascii="Arial" w:hAnsi="Arial" w:cs="Arial"/>
          <w:sz w:val="22"/>
          <w:szCs w:val="22"/>
        </w:rPr>
        <w:t>As a school we are often central to recognising safeguarding concerns and children recognise us as a ‘safe space’. Keeping children safe from harm is our number one priority. Whilst we always act upon information we are given, as the holidays approach I would like to let you know how you can report your own safeguarding concerns from within the community. If ever you have a concern for a child, you can contact First Contact for advice on 03000267979</w:t>
      </w:r>
    </w:p>
    <w:p w:rsidR="007F7994" w:rsidRPr="00250097" w:rsidRDefault="007F7994" w:rsidP="00250097">
      <w:pPr>
        <w:rPr>
          <w:rFonts w:ascii="Arial" w:hAnsi="Arial" w:cs="Arial"/>
          <w:sz w:val="22"/>
          <w:szCs w:val="22"/>
        </w:rPr>
      </w:pPr>
    </w:p>
    <w:p w:rsidR="00796188" w:rsidRDefault="00083F15" w:rsidP="00250097">
      <w:pPr>
        <w:rPr>
          <w:rFonts w:ascii="Arial" w:hAnsi="Arial" w:cs="Arial"/>
          <w:b/>
          <w:sz w:val="22"/>
          <w:szCs w:val="22"/>
          <w:u w:val="single"/>
        </w:rPr>
      </w:pPr>
      <w:r>
        <w:rPr>
          <w:rFonts w:ascii="Arial" w:hAnsi="Arial" w:cs="Arial"/>
          <w:b/>
          <w:sz w:val="22"/>
          <w:szCs w:val="22"/>
          <w:u w:val="single"/>
        </w:rPr>
        <w:t>Poppy Appeal</w:t>
      </w:r>
    </w:p>
    <w:p w:rsidR="00083F15" w:rsidRDefault="00083F15" w:rsidP="00250097">
      <w:pPr>
        <w:rPr>
          <w:rFonts w:ascii="Arial" w:hAnsi="Arial" w:cs="Arial"/>
          <w:sz w:val="22"/>
          <w:szCs w:val="22"/>
        </w:rPr>
      </w:pPr>
      <w:r>
        <w:rPr>
          <w:rFonts w:ascii="Arial" w:hAnsi="Arial" w:cs="Arial"/>
          <w:sz w:val="22"/>
          <w:szCs w:val="22"/>
        </w:rPr>
        <w:t>After half term we will begin selling poppy merchandise to each class. This always proves very popular (especially the wrist bands!) and I am sure we will make a huge amount for the appeal. If children would like to purchase any of the poppy items, they should bring a donation of £1 in the week beginning 31</w:t>
      </w:r>
      <w:r w:rsidRPr="00083F15">
        <w:rPr>
          <w:rFonts w:ascii="Arial" w:hAnsi="Arial" w:cs="Arial"/>
          <w:sz w:val="22"/>
          <w:szCs w:val="22"/>
          <w:vertAlign w:val="superscript"/>
        </w:rPr>
        <w:t>st</w:t>
      </w:r>
      <w:r>
        <w:rPr>
          <w:rFonts w:ascii="Arial" w:hAnsi="Arial" w:cs="Arial"/>
          <w:sz w:val="22"/>
          <w:szCs w:val="22"/>
        </w:rPr>
        <w:t xml:space="preserve"> October. The items will be brought round to classes each day. Paper poppies require a donation of 20p.</w:t>
      </w:r>
    </w:p>
    <w:p w:rsidR="00083F15" w:rsidRDefault="00083F15" w:rsidP="00250097">
      <w:pPr>
        <w:rPr>
          <w:rFonts w:ascii="Arial" w:hAnsi="Arial" w:cs="Arial"/>
          <w:sz w:val="22"/>
          <w:szCs w:val="22"/>
        </w:rPr>
      </w:pPr>
    </w:p>
    <w:p w:rsidR="00083F15" w:rsidRPr="00083F15" w:rsidRDefault="00083F15" w:rsidP="00250097">
      <w:pPr>
        <w:rPr>
          <w:rFonts w:ascii="Arial" w:hAnsi="Arial" w:cs="Arial"/>
          <w:sz w:val="22"/>
          <w:szCs w:val="22"/>
        </w:rPr>
      </w:pPr>
    </w:p>
    <w:p w:rsidR="00FE692E" w:rsidRPr="00250097" w:rsidRDefault="006C0965" w:rsidP="00250097">
      <w:pPr>
        <w:rPr>
          <w:rFonts w:ascii="Arial" w:hAnsi="Arial" w:cs="Arial"/>
          <w:b/>
          <w:sz w:val="22"/>
          <w:szCs w:val="22"/>
          <w:u w:val="single"/>
        </w:rPr>
      </w:pPr>
      <w:r w:rsidRPr="00250097">
        <w:rPr>
          <w:rFonts w:ascii="Arial" w:hAnsi="Arial" w:cs="Arial"/>
          <w:b/>
          <w:sz w:val="22"/>
          <w:szCs w:val="22"/>
          <w:u w:val="single"/>
        </w:rPr>
        <w:t>Future dates</w:t>
      </w:r>
    </w:p>
    <w:p w:rsidR="00BD05E4" w:rsidRPr="00250097" w:rsidRDefault="00B102FF" w:rsidP="00250097">
      <w:pPr>
        <w:rPr>
          <w:rFonts w:ascii="Arial" w:hAnsi="Arial" w:cs="Arial"/>
          <w:sz w:val="22"/>
          <w:szCs w:val="22"/>
        </w:rPr>
      </w:pPr>
      <w:r w:rsidRPr="00250097">
        <w:rPr>
          <w:rFonts w:ascii="Arial" w:hAnsi="Arial" w:cs="Arial"/>
          <w:sz w:val="22"/>
          <w:szCs w:val="22"/>
        </w:rPr>
        <w:t xml:space="preserve">We have a couple of additional dates to add to our diary dates sheet will be reissued after half term. </w:t>
      </w:r>
    </w:p>
    <w:p w:rsidR="00B102FF" w:rsidRPr="00250097" w:rsidRDefault="00B102FF" w:rsidP="00250097">
      <w:pPr>
        <w:rPr>
          <w:rFonts w:ascii="Arial" w:hAnsi="Arial" w:cs="Arial"/>
          <w:sz w:val="22"/>
          <w:szCs w:val="22"/>
        </w:rPr>
      </w:pPr>
      <w:r w:rsidRPr="00250097">
        <w:rPr>
          <w:rFonts w:ascii="Arial" w:hAnsi="Arial" w:cs="Arial"/>
          <w:sz w:val="22"/>
          <w:szCs w:val="22"/>
        </w:rPr>
        <w:t>Please be aware of the following:</w:t>
      </w:r>
    </w:p>
    <w:p w:rsidR="000717A2" w:rsidRPr="00250097" w:rsidRDefault="000717A2" w:rsidP="00250097">
      <w:pPr>
        <w:rPr>
          <w:rFonts w:ascii="Arial" w:hAnsi="Arial" w:cs="Arial"/>
          <w:sz w:val="22"/>
          <w:szCs w:val="22"/>
        </w:rPr>
      </w:pPr>
      <w:r w:rsidRPr="00250097">
        <w:rPr>
          <w:rFonts w:ascii="Arial" w:hAnsi="Arial" w:cs="Arial"/>
          <w:b/>
          <w:sz w:val="22"/>
          <w:szCs w:val="22"/>
        </w:rPr>
        <w:t>Wednesday 2</w:t>
      </w:r>
      <w:r w:rsidRPr="00250097">
        <w:rPr>
          <w:rFonts w:ascii="Arial" w:hAnsi="Arial" w:cs="Arial"/>
          <w:b/>
          <w:sz w:val="22"/>
          <w:szCs w:val="22"/>
          <w:vertAlign w:val="superscript"/>
        </w:rPr>
        <w:t>nd</w:t>
      </w:r>
      <w:r w:rsidRPr="00250097">
        <w:rPr>
          <w:rFonts w:ascii="Arial" w:hAnsi="Arial" w:cs="Arial"/>
          <w:b/>
          <w:sz w:val="22"/>
          <w:szCs w:val="22"/>
        </w:rPr>
        <w:t xml:space="preserve"> November</w:t>
      </w:r>
      <w:r w:rsidRPr="00250097">
        <w:rPr>
          <w:rFonts w:ascii="Arial" w:hAnsi="Arial" w:cs="Arial"/>
          <w:sz w:val="22"/>
          <w:szCs w:val="22"/>
        </w:rPr>
        <w:t>- Y5 visit to Hancock Museum</w:t>
      </w:r>
    </w:p>
    <w:p w:rsidR="000717A2" w:rsidRPr="00250097" w:rsidRDefault="000717A2" w:rsidP="00250097">
      <w:pPr>
        <w:rPr>
          <w:rFonts w:ascii="Arial" w:hAnsi="Arial" w:cs="Arial"/>
          <w:sz w:val="22"/>
          <w:szCs w:val="22"/>
        </w:rPr>
      </w:pPr>
      <w:r w:rsidRPr="00250097">
        <w:rPr>
          <w:rFonts w:ascii="Arial" w:hAnsi="Arial" w:cs="Arial"/>
          <w:b/>
          <w:sz w:val="22"/>
          <w:szCs w:val="22"/>
        </w:rPr>
        <w:t>Wednesday 2</w:t>
      </w:r>
      <w:r w:rsidRPr="00250097">
        <w:rPr>
          <w:rFonts w:ascii="Arial" w:hAnsi="Arial" w:cs="Arial"/>
          <w:b/>
          <w:sz w:val="22"/>
          <w:szCs w:val="22"/>
          <w:vertAlign w:val="superscript"/>
        </w:rPr>
        <w:t>nd</w:t>
      </w:r>
      <w:r w:rsidRPr="00250097">
        <w:rPr>
          <w:rFonts w:ascii="Arial" w:hAnsi="Arial" w:cs="Arial"/>
          <w:b/>
          <w:sz w:val="22"/>
          <w:szCs w:val="22"/>
        </w:rPr>
        <w:t xml:space="preserve"> November</w:t>
      </w:r>
      <w:r w:rsidRPr="00250097">
        <w:rPr>
          <w:rFonts w:ascii="Arial" w:hAnsi="Arial" w:cs="Arial"/>
          <w:sz w:val="22"/>
          <w:szCs w:val="22"/>
        </w:rPr>
        <w:t xml:space="preserve"> – Y2 visit Beamish Museum</w:t>
      </w:r>
    </w:p>
    <w:p w:rsidR="0007698B" w:rsidRPr="00250097" w:rsidRDefault="0007698B" w:rsidP="00250097">
      <w:pPr>
        <w:rPr>
          <w:rFonts w:ascii="Arial" w:hAnsi="Arial" w:cs="Arial"/>
          <w:sz w:val="22"/>
          <w:szCs w:val="22"/>
        </w:rPr>
      </w:pPr>
      <w:r w:rsidRPr="00250097">
        <w:rPr>
          <w:rFonts w:ascii="Arial" w:hAnsi="Arial" w:cs="Arial"/>
          <w:b/>
          <w:sz w:val="22"/>
          <w:szCs w:val="22"/>
        </w:rPr>
        <w:t>Wednesday 23</w:t>
      </w:r>
      <w:r w:rsidRPr="00250097">
        <w:rPr>
          <w:rFonts w:ascii="Arial" w:hAnsi="Arial" w:cs="Arial"/>
          <w:b/>
          <w:sz w:val="22"/>
          <w:szCs w:val="22"/>
          <w:vertAlign w:val="superscript"/>
        </w:rPr>
        <w:t>rd</w:t>
      </w:r>
      <w:r w:rsidRPr="00250097">
        <w:rPr>
          <w:rFonts w:ascii="Arial" w:hAnsi="Arial" w:cs="Arial"/>
          <w:b/>
          <w:sz w:val="22"/>
          <w:szCs w:val="22"/>
        </w:rPr>
        <w:t xml:space="preserve"> November</w:t>
      </w:r>
      <w:r w:rsidRPr="00250097">
        <w:rPr>
          <w:rFonts w:ascii="Arial" w:hAnsi="Arial" w:cs="Arial"/>
          <w:sz w:val="22"/>
          <w:szCs w:val="22"/>
        </w:rPr>
        <w:t xml:space="preserve"> – Y3 visit to Bowes Museum</w:t>
      </w:r>
    </w:p>
    <w:p w:rsidR="00B102FF" w:rsidRPr="00250097" w:rsidRDefault="000717A2" w:rsidP="00250097">
      <w:pPr>
        <w:rPr>
          <w:rFonts w:ascii="Arial" w:hAnsi="Arial" w:cs="Arial"/>
          <w:sz w:val="22"/>
          <w:szCs w:val="22"/>
        </w:rPr>
      </w:pPr>
      <w:r w:rsidRPr="00250097">
        <w:rPr>
          <w:rFonts w:ascii="Arial" w:hAnsi="Arial" w:cs="Arial"/>
          <w:b/>
          <w:sz w:val="22"/>
          <w:szCs w:val="22"/>
        </w:rPr>
        <w:t>Thursday 1</w:t>
      </w:r>
      <w:r w:rsidRPr="00250097">
        <w:rPr>
          <w:rFonts w:ascii="Arial" w:hAnsi="Arial" w:cs="Arial"/>
          <w:b/>
          <w:sz w:val="22"/>
          <w:szCs w:val="22"/>
          <w:vertAlign w:val="superscript"/>
        </w:rPr>
        <w:t>st</w:t>
      </w:r>
      <w:r w:rsidRPr="00250097">
        <w:rPr>
          <w:rFonts w:ascii="Arial" w:hAnsi="Arial" w:cs="Arial"/>
          <w:b/>
          <w:sz w:val="22"/>
          <w:szCs w:val="22"/>
        </w:rPr>
        <w:t xml:space="preserve"> December- </w:t>
      </w:r>
      <w:r w:rsidRPr="00250097">
        <w:rPr>
          <w:rFonts w:ascii="Arial" w:hAnsi="Arial" w:cs="Arial"/>
          <w:sz w:val="22"/>
          <w:szCs w:val="22"/>
        </w:rPr>
        <w:t>Aladdin pantomime in school</w:t>
      </w:r>
    </w:p>
    <w:p w:rsidR="00B102FF" w:rsidRDefault="000717A2" w:rsidP="00250097">
      <w:pPr>
        <w:rPr>
          <w:rFonts w:ascii="Arial" w:hAnsi="Arial" w:cs="Arial"/>
          <w:sz w:val="22"/>
          <w:szCs w:val="22"/>
        </w:rPr>
      </w:pPr>
      <w:r w:rsidRPr="00250097">
        <w:rPr>
          <w:rFonts w:ascii="Arial" w:hAnsi="Arial" w:cs="Arial"/>
          <w:b/>
          <w:sz w:val="22"/>
          <w:szCs w:val="22"/>
        </w:rPr>
        <w:t>Friday 16</w:t>
      </w:r>
      <w:r w:rsidRPr="00250097">
        <w:rPr>
          <w:rFonts w:ascii="Arial" w:hAnsi="Arial" w:cs="Arial"/>
          <w:b/>
          <w:sz w:val="22"/>
          <w:szCs w:val="22"/>
          <w:vertAlign w:val="superscript"/>
        </w:rPr>
        <w:t>th</w:t>
      </w:r>
      <w:r w:rsidRPr="00250097">
        <w:rPr>
          <w:rFonts w:ascii="Arial" w:hAnsi="Arial" w:cs="Arial"/>
          <w:b/>
          <w:sz w:val="22"/>
          <w:szCs w:val="22"/>
        </w:rPr>
        <w:t xml:space="preserve"> December</w:t>
      </w:r>
      <w:r w:rsidRPr="00250097">
        <w:rPr>
          <w:rFonts w:ascii="Arial" w:hAnsi="Arial" w:cs="Arial"/>
          <w:sz w:val="22"/>
          <w:szCs w:val="22"/>
        </w:rPr>
        <w:t>- Nursery- Y4 to visit Santa</w:t>
      </w:r>
    </w:p>
    <w:p w:rsidR="00083F15" w:rsidRDefault="00083F15" w:rsidP="00250097">
      <w:pPr>
        <w:rPr>
          <w:rFonts w:ascii="Arial" w:hAnsi="Arial" w:cs="Arial"/>
          <w:sz w:val="22"/>
          <w:szCs w:val="22"/>
        </w:rPr>
      </w:pPr>
    </w:p>
    <w:p w:rsidR="00083F15" w:rsidRDefault="00083F15" w:rsidP="00250097">
      <w:pPr>
        <w:rPr>
          <w:rFonts w:ascii="Arial" w:hAnsi="Arial" w:cs="Arial"/>
          <w:sz w:val="22"/>
          <w:szCs w:val="22"/>
        </w:rPr>
      </w:pPr>
    </w:p>
    <w:p w:rsidR="00083F15" w:rsidRPr="00250097" w:rsidRDefault="00083F15" w:rsidP="00250097">
      <w:pPr>
        <w:rPr>
          <w:rFonts w:ascii="Arial" w:hAnsi="Arial" w:cs="Arial"/>
          <w:sz w:val="22"/>
          <w:szCs w:val="22"/>
        </w:rPr>
      </w:pPr>
      <w:r>
        <w:rPr>
          <w:rFonts w:ascii="Arial" w:hAnsi="Arial" w:cs="Arial"/>
          <w:sz w:val="22"/>
          <w:szCs w:val="22"/>
        </w:rPr>
        <w:t>I hope all of our families have a restful break and enjoy some quality family time together. Please remember that family time does not mean that children have to visit expensive places</w:t>
      </w:r>
      <w:r w:rsidR="00FB192E">
        <w:rPr>
          <w:rFonts w:ascii="Arial" w:hAnsi="Arial" w:cs="Arial"/>
          <w:sz w:val="22"/>
          <w:szCs w:val="22"/>
        </w:rPr>
        <w:t xml:space="preserve"> </w:t>
      </w:r>
      <w:r>
        <w:rPr>
          <w:rFonts w:ascii="Arial" w:hAnsi="Arial" w:cs="Arial"/>
          <w:sz w:val="22"/>
          <w:szCs w:val="22"/>
        </w:rPr>
        <w:t>- a walk down to the woods or river is equally enjoyable</w:t>
      </w:r>
      <w:r w:rsidR="00FB192E">
        <w:rPr>
          <w:rFonts w:ascii="Arial" w:hAnsi="Arial" w:cs="Arial"/>
          <w:sz w:val="22"/>
          <w:szCs w:val="22"/>
        </w:rPr>
        <w:t xml:space="preserve">, </w:t>
      </w:r>
      <w:bookmarkStart w:id="0" w:name="_GoBack"/>
      <w:bookmarkEnd w:id="0"/>
      <w:r>
        <w:rPr>
          <w:rFonts w:ascii="Arial" w:hAnsi="Arial" w:cs="Arial"/>
          <w:sz w:val="22"/>
          <w:szCs w:val="22"/>
        </w:rPr>
        <w:t xml:space="preserve">especially at this time of year. </w:t>
      </w:r>
    </w:p>
    <w:p w:rsidR="00B102FF" w:rsidRPr="00250097" w:rsidRDefault="00B102FF" w:rsidP="00250097">
      <w:pPr>
        <w:rPr>
          <w:rFonts w:ascii="Arial" w:hAnsi="Arial" w:cs="Arial"/>
          <w:sz w:val="22"/>
          <w:szCs w:val="22"/>
        </w:rPr>
      </w:pPr>
    </w:p>
    <w:p w:rsidR="00FF5CEF" w:rsidRPr="00250097" w:rsidRDefault="00FF5CEF" w:rsidP="00250097">
      <w:pPr>
        <w:rPr>
          <w:rFonts w:ascii="Arial" w:hAnsi="Arial" w:cs="Arial"/>
          <w:sz w:val="22"/>
          <w:szCs w:val="22"/>
        </w:rPr>
      </w:pPr>
      <w:r w:rsidRPr="00250097">
        <w:rPr>
          <w:rFonts w:ascii="Arial" w:hAnsi="Arial" w:cs="Arial"/>
          <w:sz w:val="22"/>
          <w:szCs w:val="22"/>
        </w:rPr>
        <w:t>Yours Sincerely</w:t>
      </w:r>
    </w:p>
    <w:p w:rsidR="00FF5CEF" w:rsidRPr="00250097" w:rsidRDefault="00FF5CEF" w:rsidP="00250097">
      <w:pPr>
        <w:rPr>
          <w:rFonts w:ascii="Arial" w:hAnsi="Arial" w:cs="Arial"/>
          <w:sz w:val="22"/>
          <w:szCs w:val="22"/>
        </w:rPr>
      </w:pPr>
    </w:p>
    <w:p w:rsidR="00FF5CEF" w:rsidRPr="00250097" w:rsidRDefault="00FF5CEF" w:rsidP="00250097">
      <w:pPr>
        <w:rPr>
          <w:rFonts w:ascii="Arial" w:hAnsi="Arial" w:cs="Arial"/>
          <w:sz w:val="22"/>
          <w:szCs w:val="22"/>
        </w:rPr>
      </w:pPr>
      <w:r w:rsidRPr="00250097">
        <w:rPr>
          <w:rFonts w:ascii="Arial" w:hAnsi="Arial" w:cs="Arial"/>
          <w:sz w:val="22"/>
          <w:szCs w:val="22"/>
        </w:rPr>
        <w:t>J Bromley</w:t>
      </w:r>
    </w:p>
    <w:p w:rsidR="00FF5CEF" w:rsidRPr="00250097" w:rsidRDefault="00FF5CEF" w:rsidP="00250097">
      <w:pPr>
        <w:rPr>
          <w:rFonts w:ascii="Arial" w:hAnsi="Arial" w:cs="Arial"/>
          <w:sz w:val="22"/>
          <w:szCs w:val="22"/>
        </w:rPr>
      </w:pPr>
      <w:r w:rsidRPr="00250097">
        <w:rPr>
          <w:rFonts w:ascii="Arial" w:hAnsi="Arial" w:cs="Arial"/>
          <w:sz w:val="22"/>
          <w:szCs w:val="22"/>
        </w:rPr>
        <w:t>Head Teacher</w:t>
      </w:r>
    </w:p>
    <w:sectPr w:rsidR="00FF5CEF" w:rsidRPr="00250097"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3"/>
  </w:num>
  <w:num w:numId="4">
    <w:abstractNumId w:val="1"/>
  </w:num>
  <w:num w:numId="5">
    <w:abstractNumId w:val="0"/>
  </w:num>
  <w:num w:numId="6">
    <w:abstractNumId w:val="4"/>
  </w:num>
  <w:num w:numId="7">
    <w:abstractNumId w:val="3"/>
  </w:num>
  <w:num w:numId="8">
    <w:abstractNumId w:val="9"/>
  </w:num>
  <w:num w:numId="9">
    <w:abstractNumId w:val="5"/>
  </w:num>
  <w:num w:numId="10">
    <w:abstractNumId w:val="8"/>
  </w:num>
  <w:num w:numId="11">
    <w:abstractNumId w:val="12"/>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4254D"/>
    <w:rsid w:val="000453EE"/>
    <w:rsid w:val="000649F9"/>
    <w:rsid w:val="00067D23"/>
    <w:rsid w:val="000717A2"/>
    <w:rsid w:val="0007698B"/>
    <w:rsid w:val="00083F15"/>
    <w:rsid w:val="000A4816"/>
    <w:rsid w:val="000B11EC"/>
    <w:rsid w:val="000B4A6A"/>
    <w:rsid w:val="000C157C"/>
    <w:rsid w:val="000C3DF3"/>
    <w:rsid w:val="000C5E62"/>
    <w:rsid w:val="000D35E2"/>
    <w:rsid w:val="000D5DB1"/>
    <w:rsid w:val="000E676A"/>
    <w:rsid w:val="00100120"/>
    <w:rsid w:val="00101505"/>
    <w:rsid w:val="00106CEE"/>
    <w:rsid w:val="0011630E"/>
    <w:rsid w:val="00120BEC"/>
    <w:rsid w:val="001230C6"/>
    <w:rsid w:val="001258DF"/>
    <w:rsid w:val="001402A1"/>
    <w:rsid w:val="001416C1"/>
    <w:rsid w:val="00142EC6"/>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D0D62"/>
    <w:rsid w:val="001D48F8"/>
    <w:rsid w:val="001E4FB6"/>
    <w:rsid w:val="001F02F1"/>
    <w:rsid w:val="001F54AD"/>
    <w:rsid w:val="001F7073"/>
    <w:rsid w:val="002023BD"/>
    <w:rsid w:val="00204A48"/>
    <w:rsid w:val="002129D3"/>
    <w:rsid w:val="00212D39"/>
    <w:rsid w:val="00213315"/>
    <w:rsid w:val="00215E6B"/>
    <w:rsid w:val="002344A0"/>
    <w:rsid w:val="00250097"/>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E2CAA"/>
    <w:rsid w:val="002E678D"/>
    <w:rsid w:val="002F6942"/>
    <w:rsid w:val="002F6BF5"/>
    <w:rsid w:val="003156D2"/>
    <w:rsid w:val="00327C81"/>
    <w:rsid w:val="00327D7D"/>
    <w:rsid w:val="003412DE"/>
    <w:rsid w:val="003451C6"/>
    <w:rsid w:val="00354E49"/>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6327A"/>
    <w:rsid w:val="00473E12"/>
    <w:rsid w:val="004759F1"/>
    <w:rsid w:val="00476EBE"/>
    <w:rsid w:val="004813FE"/>
    <w:rsid w:val="00482425"/>
    <w:rsid w:val="00483C02"/>
    <w:rsid w:val="00493E80"/>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7307"/>
    <w:rsid w:val="0058001A"/>
    <w:rsid w:val="00580B56"/>
    <w:rsid w:val="00584122"/>
    <w:rsid w:val="00591A7D"/>
    <w:rsid w:val="005B6724"/>
    <w:rsid w:val="005C032D"/>
    <w:rsid w:val="005C0B0D"/>
    <w:rsid w:val="005C6246"/>
    <w:rsid w:val="005D5141"/>
    <w:rsid w:val="005E37B6"/>
    <w:rsid w:val="005F09FA"/>
    <w:rsid w:val="005F24AB"/>
    <w:rsid w:val="005F430E"/>
    <w:rsid w:val="005F777D"/>
    <w:rsid w:val="00604F6D"/>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C0965"/>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70E6"/>
    <w:rsid w:val="007459F8"/>
    <w:rsid w:val="0075194E"/>
    <w:rsid w:val="00751E75"/>
    <w:rsid w:val="00761890"/>
    <w:rsid w:val="0076230E"/>
    <w:rsid w:val="00780664"/>
    <w:rsid w:val="0078616E"/>
    <w:rsid w:val="00796188"/>
    <w:rsid w:val="007B49AE"/>
    <w:rsid w:val="007B4CC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285"/>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14F1"/>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F0602"/>
    <w:rsid w:val="00B00DF4"/>
    <w:rsid w:val="00B01EE0"/>
    <w:rsid w:val="00B102FF"/>
    <w:rsid w:val="00B11A50"/>
    <w:rsid w:val="00B11E2A"/>
    <w:rsid w:val="00B17CBB"/>
    <w:rsid w:val="00B24345"/>
    <w:rsid w:val="00B27C98"/>
    <w:rsid w:val="00B34924"/>
    <w:rsid w:val="00B360D4"/>
    <w:rsid w:val="00B3677A"/>
    <w:rsid w:val="00B400BE"/>
    <w:rsid w:val="00B40109"/>
    <w:rsid w:val="00B40FD4"/>
    <w:rsid w:val="00B42242"/>
    <w:rsid w:val="00B43FB2"/>
    <w:rsid w:val="00B52B4B"/>
    <w:rsid w:val="00B6228C"/>
    <w:rsid w:val="00B71FD8"/>
    <w:rsid w:val="00B74151"/>
    <w:rsid w:val="00BA2792"/>
    <w:rsid w:val="00BB0764"/>
    <w:rsid w:val="00BB5532"/>
    <w:rsid w:val="00BB71CD"/>
    <w:rsid w:val="00BC3615"/>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6C0E"/>
    <w:rsid w:val="00E878A8"/>
    <w:rsid w:val="00E92DE4"/>
    <w:rsid w:val="00E944AD"/>
    <w:rsid w:val="00EA7676"/>
    <w:rsid w:val="00EB137D"/>
    <w:rsid w:val="00EC2A10"/>
    <w:rsid w:val="00EC63FC"/>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46D5"/>
    <w:rsid w:val="00FC6432"/>
    <w:rsid w:val="00FC7F58"/>
    <w:rsid w:val="00FD0D17"/>
    <w:rsid w:val="00FD6DD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602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urham.gov.uk%2Fschooluniform&amp;data=05%7C01%7Cj.bromley200%40kingstreet.durham.sch.uk%7C423a8f21ba274e87e34708daa79edb03%7C45dfff5283644d73bf3a8f98bdf10d87%7C0%7C0%7C638006601548671637%7CUnknown%7CTWFpbGZsb3d8eyJWIjoiMC4wLjAwMDAiLCJQIjoiV2luMzIiLCJBTiI6Ik1haWwiLCJXVCI6Mn0%3D%7C3000%7C%7C%7C&amp;sdata=lsBaRYu%2FRPh9OAsH%2Fr8l%2BQrdKhgH0e0EeXkreaAcze8%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www.durham.gov.uk%2Fhelpwithyourmoney&amp;data=05%7C01%7Cj.bromley200%40kingstreet.durham.sch.uk%7C423a8f21ba274e87e34708daa79edb03%7C45dfff5283644d73bf3a8f98bdf10d87%7C0%7C0%7C638006601548671637%7CUnknown%7CTWFpbGZsb3d8eyJWIjoiMC4wLjAwMDAiLCJQIjoiV2luMzIiLCJBTiI6Ik1haWwiLCJXVCI6Mn0%3D%7C3000%7C%7C%7C&amp;sdata=q%2BHxx%2FZFZQQR7kVg4zA95zAplGrB%2F%2FmoPwsNli1gcSo%3D&amp;reserved=0" TargetMode="External"/><Relationship Id="rId12" Type="http://schemas.openxmlformats.org/officeDocument/2006/relationships/hyperlink" Target="https://eur03.safelinks.protection.outlook.com/?url=https%3A%2F%2Fwww.durham.gov.uk%2Ffreeswimming&amp;data=05%7C01%7Cj.bromley200%40kingstreet.durham.sch.uk%7C286b28d13d7141d867a508dab1e63029%7C45dfff5283644d73bf3a8f98bdf10d87%7C0%7C0%7C638017900499780479%7CUnknown%7CTWFpbGZsb3d8eyJWIjoiMC4wLjAwMDAiLCJQIjoiV2luMzIiLCJBTiI6Ik1haWwiLCJXVCI6Mn0%3D%7C3000%7C%7C%7C&amp;sdata=cDJBwZuPpmewLTV5AMCRI8Zd2SpwIi7QLT%2F5NmSf49c%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urn2us.org.uk/"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s%3A%2F%2Fwww.turn2us.org.uk%2F&amp;data=05%7C01%7Cj.bromley200%40kingstreet.durham.sch.uk%7Cd36bd99b356246c4fbb608daa6e2118a%7C45dfff5283644d73bf3a8f98bdf10d87%7C0%7C0%7C638005787127201868%7CUnknown%7CTWFpbGZsb3d8eyJWIjoiMC4wLjAwMDAiLCJQIjoiV2luMzIiLCJBTiI6Ik1haWwiLCJXVCI6Mn0%3D%7C3000%7C%7C%7C&amp;sdata=kGO1L%2Frh7bogsi9NCONoM7FHz9UXJJdkSxssW5BKW2I%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breadandbutterthing.org%2Fmembers&amp;data=05%7C01%7Cj.bromley200%40kingstreet.durham.sch.uk%7C423a8f21ba274e87e34708daa79edb03%7C45dfff5283644d73bf3a8f98bdf10d87%7C0%7C0%7C638006601548671637%7CUnknown%7CTWFpbGZsb3d8eyJWIjoiMC4wLjAwMDAiLCJQIjoiV2luMzIiLCJBTiI6Ik1haWwiLCJXVCI6Mn0%3D%7C3000%7C%7C%7C&amp;sdata=6sElvMB%2FsOZHJJVHNjUk%2BGIWVMr1yHWrC41tD2t27mE%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5A35-4ED6-4A55-A1D1-E22548B2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3</cp:revision>
  <cp:lastPrinted>2017-09-08T12:57:00Z</cp:lastPrinted>
  <dcterms:created xsi:type="dcterms:W3CDTF">2022-10-21T14:46:00Z</dcterms:created>
  <dcterms:modified xsi:type="dcterms:W3CDTF">2022-10-21T14:52:00Z</dcterms:modified>
</cp:coreProperties>
</file>