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41C8F396" w14:textId="77777777" w:rsidR="00C80281" w:rsidRPr="00EA5B70" w:rsidRDefault="00C80281" w:rsidP="00865427">
      <w:pPr>
        <w:jc w:val="both"/>
        <w:rPr>
          <w:rFonts w:ascii="Arial" w:hAnsi="Arial" w:cs="Arial"/>
        </w:rPr>
      </w:pPr>
    </w:p>
    <w:p w14:paraId="2C0D8269" w14:textId="77777777" w:rsidR="00C80281" w:rsidRPr="00EA5B70" w:rsidRDefault="00C80281" w:rsidP="00865427">
      <w:pPr>
        <w:jc w:val="both"/>
        <w:rPr>
          <w:rFonts w:ascii="Arial" w:hAnsi="Arial" w:cs="Arial"/>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E59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865427">
      <w:pPr>
        <w:pStyle w:val="NoSpacing"/>
        <w:jc w:val="both"/>
        <w:rPr>
          <w:rFonts w:cstheme="minorHAnsi"/>
        </w:rPr>
      </w:pPr>
    </w:p>
    <w:p w14:paraId="6F96BB7E" w14:textId="11F13E3A" w:rsidR="00706143" w:rsidRPr="005E726E" w:rsidRDefault="00AF5F90" w:rsidP="00865427">
      <w:pPr>
        <w:pStyle w:val="NoSpacing"/>
        <w:jc w:val="both"/>
        <w:rPr>
          <w:rFonts w:ascii="Arial" w:hAnsi="Arial" w:cs="Arial"/>
          <w:sz w:val="24"/>
          <w:szCs w:val="24"/>
        </w:rPr>
      </w:pPr>
      <w:r>
        <w:rPr>
          <w:rFonts w:ascii="Arial" w:hAnsi="Arial" w:cs="Arial"/>
          <w:sz w:val="24"/>
          <w:szCs w:val="24"/>
        </w:rPr>
        <w:t>29t</w:t>
      </w:r>
      <w:r w:rsidR="008C4FB7" w:rsidRPr="005E726E">
        <w:rPr>
          <w:rFonts w:ascii="Arial" w:hAnsi="Arial" w:cs="Arial"/>
          <w:sz w:val="24"/>
          <w:szCs w:val="24"/>
        </w:rPr>
        <w:t>h</w:t>
      </w:r>
      <w:r w:rsidR="003B63D8" w:rsidRPr="005E726E">
        <w:rPr>
          <w:rFonts w:ascii="Arial" w:hAnsi="Arial" w:cs="Arial"/>
          <w:sz w:val="24"/>
          <w:szCs w:val="24"/>
        </w:rPr>
        <w:t xml:space="preserve"> April 2022</w:t>
      </w:r>
    </w:p>
    <w:p w14:paraId="27B2216B" w14:textId="2773B423" w:rsidR="00FC531A" w:rsidRPr="005E726E" w:rsidRDefault="00FC531A" w:rsidP="00865427">
      <w:pPr>
        <w:pStyle w:val="NoSpacing"/>
        <w:jc w:val="both"/>
        <w:rPr>
          <w:rFonts w:ascii="Arial" w:hAnsi="Arial" w:cs="Arial"/>
          <w:sz w:val="24"/>
          <w:szCs w:val="24"/>
        </w:rPr>
      </w:pPr>
    </w:p>
    <w:p w14:paraId="1CD266FA" w14:textId="659FFF0A" w:rsidR="003B63D8" w:rsidRPr="005E726E" w:rsidRDefault="003B63D8" w:rsidP="00865427">
      <w:pPr>
        <w:pStyle w:val="NoSpacing"/>
        <w:jc w:val="both"/>
        <w:rPr>
          <w:rFonts w:ascii="Arial" w:hAnsi="Arial" w:cs="Arial"/>
          <w:sz w:val="24"/>
          <w:szCs w:val="24"/>
        </w:rPr>
      </w:pPr>
      <w:r w:rsidRPr="005E726E">
        <w:rPr>
          <w:rFonts w:ascii="Arial" w:hAnsi="Arial" w:cs="Arial"/>
          <w:sz w:val="24"/>
          <w:szCs w:val="24"/>
        </w:rPr>
        <w:t xml:space="preserve">Dear </w:t>
      </w:r>
      <w:r w:rsidR="00AF5F90">
        <w:rPr>
          <w:rFonts w:ascii="Arial" w:hAnsi="Arial" w:cs="Arial"/>
          <w:sz w:val="24"/>
          <w:szCs w:val="24"/>
        </w:rPr>
        <w:t>P</w:t>
      </w:r>
      <w:r w:rsidRPr="005E726E">
        <w:rPr>
          <w:rFonts w:ascii="Arial" w:hAnsi="Arial" w:cs="Arial"/>
          <w:sz w:val="24"/>
          <w:szCs w:val="24"/>
        </w:rPr>
        <w:t>arents/carers</w:t>
      </w:r>
      <w:r w:rsidR="002710AB">
        <w:rPr>
          <w:rFonts w:ascii="Arial" w:hAnsi="Arial" w:cs="Arial"/>
          <w:sz w:val="24"/>
          <w:szCs w:val="24"/>
        </w:rPr>
        <w:t>,</w:t>
      </w:r>
    </w:p>
    <w:p w14:paraId="7076A546" w14:textId="1D37AF43" w:rsidR="008C4FB7" w:rsidRPr="005E726E" w:rsidRDefault="008C4FB7" w:rsidP="00865427">
      <w:pPr>
        <w:pStyle w:val="NoSpacing"/>
        <w:jc w:val="both"/>
        <w:rPr>
          <w:rFonts w:ascii="Arial" w:hAnsi="Arial" w:cs="Arial"/>
          <w:sz w:val="24"/>
          <w:szCs w:val="24"/>
        </w:rPr>
      </w:pPr>
    </w:p>
    <w:p w14:paraId="5CE2BD5F" w14:textId="358BE403" w:rsidR="006F0F72" w:rsidRDefault="001D0FC3" w:rsidP="00865427">
      <w:pPr>
        <w:pStyle w:val="NoSpacing"/>
        <w:jc w:val="both"/>
        <w:rPr>
          <w:rFonts w:ascii="Arial" w:hAnsi="Arial" w:cs="Arial"/>
          <w:sz w:val="24"/>
          <w:szCs w:val="24"/>
        </w:rPr>
      </w:pPr>
      <w:r>
        <w:rPr>
          <w:rFonts w:ascii="Arial" w:hAnsi="Arial" w:cs="Arial"/>
          <w:sz w:val="24"/>
          <w:szCs w:val="24"/>
        </w:rPr>
        <w:t xml:space="preserve">Welcome back </w:t>
      </w:r>
      <w:r w:rsidR="003C74E9">
        <w:rPr>
          <w:rFonts w:ascii="Arial" w:hAnsi="Arial" w:cs="Arial"/>
          <w:sz w:val="24"/>
          <w:szCs w:val="24"/>
        </w:rPr>
        <w:t xml:space="preserve">to our final term of the year. Whilst the children have enjoyed the freedom of the holidays, they have been very excited to get back into their school routine and see many of their school friends again. The children have been full of stories about their adventures, family visits, treats and relax time, it does sound like it has been a </w:t>
      </w:r>
      <w:r w:rsidR="0051586C">
        <w:rPr>
          <w:rFonts w:ascii="Arial" w:hAnsi="Arial" w:cs="Arial"/>
          <w:sz w:val="24"/>
          <w:szCs w:val="24"/>
        </w:rPr>
        <w:t>well-deserved</w:t>
      </w:r>
      <w:r w:rsidR="003C74E9">
        <w:rPr>
          <w:rFonts w:ascii="Arial" w:hAnsi="Arial" w:cs="Arial"/>
          <w:sz w:val="24"/>
          <w:szCs w:val="24"/>
        </w:rPr>
        <w:t xml:space="preserve"> break for everyone. </w:t>
      </w:r>
    </w:p>
    <w:p w14:paraId="03DC1B22" w14:textId="77777777" w:rsidR="00D97984" w:rsidRDefault="00D97984" w:rsidP="00865427">
      <w:pPr>
        <w:pStyle w:val="NoSpacing"/>
        <w:jc w:val="both"/>
        <w:rPr>
          <w:rFonts w:ascii="Arial" w:hAnsi="Arial" w:cs="Arial"/>
          <w:sz w:val="24"/>
          <w:szCs w:val="24"/>
        </w:rPr>
      </w:pPr>
    </w:p>
    <w:p w14:paraId="676BFCDF" w14:textId="72FD22A3" w:rsidR="0051586C" w:rsidRDefault="003C74E9" w:rsidP="00865427">
      <w:pPr>
        <w:pStyle w:val="NoSpacing"/>
        <w:jc w:val="both"/>
        <w:rPr>
          <w:rFonts w:ascii="Arial" w:hAnsi="Arial" w:cs="Arial"/>
          <w:sz w:val="24"/>
          <w:szCs w:val="24"/>
        </w:rPr>
      </w:pPr>
      <w:r>
        <w:rPr>
          <w:rFonts w:ascii="Arial" w:hAnsi="Arial" w:cs="Arial"/>
          <w:sz w:val="24"/>
          <w:szCs w:val="24"/>
        </w:rPr>
        <w:t>Our Summer term promises to be just as busy as the Spring Term with a Royal High Tea</w:t>
      </w:r>
      <w:r w:rsidR="00D97984">
        <w:rPr>
          <w:rFonts w:ascii="Arial" w:hAnsi="Arial" w:cs="Arial"/>
          <w:sz w:val="24"/>
          <w:szCs w:val="24"/>
        </w:rPr>
        <w:t xml:space="preserve"> street party</w:t>
      </w:r>
      <w:r>
        <w:rPr>
          <w:rFonts w:ascii="Arial" w:hAnsi="Arial" w:cs="Arial"/>
          <w:sz w:val="24"/>
          <w:szCs w:val="24"/>
        </w:rPr>
        <w:t xml:space="preserve"> planned as well as sports days, class visits,</w:t>
      </w:r>
      <w:r w:rsidR="0051586C">
        <w:rPr>
          <w:rFonts w:ascii="Arial" w:hAnsi="Arial" w:cs="Arial"/>
          <w:sz w:val="24"/>
          <w:szCs w:val="24"/>
        </w:rPr>
        <w:t xml:space="preserve"> movie nights, </w:t>
      </w:r>
      <w:r>
        <w:rPr>
          <w:rFonts w:ascii="Arial" w:hAnsi="Arial" w:cs="Arial"/>
          <w:sz w:val="24"/>
          <w:szCs w:val="24"/>
        </w:rPr>
        <w:t>residential</w:t>
      </w:r>
      <w:r w:rsidR="0051586C">
        <w:rPr>
          <w:rFonts w:ascii="Arial" w:hAnsi="Arial" w:cs="Arial"/>
          <w:sz w:val="24"/>
          <w:szCs w:val="24"/>
        </w:rPr>
        <w:t xml:space="preserve"> visits</w:t>
      </w:r>
      <w:r>
        <w:rPr>
          <w:rFonts w:ascii="Arial" w:hAnsi="Arial" w:cs="Arial"/>
          <w:sz w:val="24"/>
          <w:szCs w:val="24"/>
        </w:rPr>
        <w:t xml:space="preserve"> in Year 4 ,5 and 6,</w:t>
      </w:r>
      <w:r w:rsidR="00560795">
        <w:rPr>
          <w:rFonts w:ascii="Arial" w:hAnsi="Arial" w:cs="Arial"/>
          <w:sz w:val="24"/>
          <w:szCs w:val="24"/>
        </w:rPr>
        <w:t xml:space="preserve"> and</w:t>
      </w:r>
      <w:r>
        <w:rPr>
          <w:rFonts w:ascii="Arial" w:hAnsi="Arial" w:cs="Arial"/>
          <w:sz w:val="24"/>
          <w:szCs w:val="24"/>
        </w:rPr>
        <w:t xml:space="preserve"> outdoor education for Year</w:t>
      </w:r>
      <w:r w:rsidR="00D97984">
        <w:rPr>
          <w:rFonts w:ascii="Arial" w:hAnsi="Arial" w:cs="Arial"/>
          <w:sz w:val="24"/>
          <w:szCs w:val="24"/>
        </w:rPr>
        <w:t>s</w:t>
      </w:r>
      <w:r>
        <w:rPr>
          <w:rFonts w:ascii="Arial" w:hAnsi="Arial" w:cs="Arial"/>
          <w:sz w:val="24"/>
          <w:szCs w:val="24"/>
        </w:rPr>
        <w:t xml:space="preserve"> 3,</w:t>
      </w:r>
      <w:r w:rsidR="00D97984">
        <w:rPr>
          <w:rFonts w:ascii="Arial" w:hAnsi="Arial" w:cs="Arial"/>
          <w:sz w:val="24"/>
          <w:szCs w:val="24"/>
        </w:rPr>
        <w:t xml:space="preserve"> </w:t>
      </w:r>
      <w:r>
        <w:rPr>
          <w:rFonts w:ascii="Arial" w:hAnsi="Arial" w:cs="Arial"/>
          <w:sz w:val="24"/>
          <w:szCs w:val="24"/>
        </w:rPr>
        <w:t>5 and 6</w:t>
      </w:r>
      <w:r w:rsidR="0051586C">
        <w:rPr>
          <w:rFonts w:ascii="Arial" w:hAnsi="Arial" w:cs="Arial"/>
          <w:sz w:val="24"/>
          <w:szCs w:val="24"/>
        </w:rPr>
        <w:t>. Plus</w:t>
      </w:r>
      <w:r>
        <w:rPr>
          <w:rFonts w:ascii="Arial" w:hAnsi="Arial" w:cs="Arial"/>
          <w:sz w:val="24"/>
          <w:szCs w:val="24"/>
        </w:rPr>
        <w:t xml:space="preserve"> lots of wonderful class</w:t>
      </w:r>
      <w:r w:rsidR="00560795">
        <w:rPr>
          <w:rFonts w:ascii="Arial" w:hAnsi="Arial" w:cs="Arial"/>
          <w:sz w:val="24"/>
          <w:szCs w:val="24"/>
        </w:rPr>
        <w:t>-</w:t>
      </w:r>
      <w:r>
        <w:rPr>
          <w:rFonts w:ascii="Arial" w:hAnsi="Arial" w:cs="Arial"/>
          <w:sz w:val="24"/>
          <w:szCs w:val="24"/>
        </w:rPr>
        <w:t>based activities too</w:t>
      </w:r>
      <w:r w:rsidR="00560795">
        <w:rPr>
          <w:rFonts w:ascii="Arial" w:hAnsi="Arial" w:cs="Arial"/>
          <w:sz w:val="24"/>
          <w:szCs w:val="24"/>
        </w:rPr>
        <w:t>!</w:t>
      </w:r>
      <w:r>
        <w:rPr>
          <w:rFonts w:ascii="Arial" w:hAnsi="Arial" w:cs="Arial"/>
          <w:sz w:val="24"/>
          <w:szCs w:val="24"/>
        </w:rPr>
        <w:t xml:space="preserve"> The letter for the Royal High Tea </w:t>
      </w:r>
      <w:r w:rsidR="00D97984">
        <w:rPr>
          <w:rFonts w:ascii="Arial" w:hAnsi="Arial" w:cs="Arial"/>
          <w:sz w:val="24"/>
          <w:szCs w:val="24"/>
        </w:rPr>
        <w:t xml:space="preserve">Street Party </w:t>
      </w:r>
      <w:r>
        <w:rPr>
          <w:rFonts w:ascii="Arial" w:hAnsi="Arial" w:cs="Arial"/>
          <w:sz w:val="24"/>
          <w:szCs w:val="24"/>
        </w:rPr>
        <w:t>was sent out this week with a link to book your place. Please note, due to high numbers and the space we have available, we can only accommodate one adult from each family in school. We already have close to 100 responses with many more expected over the weekend. Please do ensure you book your place as all food is pre</w:t>
      </w:r>
      <w:r w:rsidR="00560795">
        <w:rPr>
          <w:rFonts w:ascii="Arial" w:hAnsi="Arial" w:cs="Arial"/>
          <w:sz w:val="24"/>
          <w:szCs w:val="24"/>
        </w:rPr>
        <w:t>-</w:t>
      </w:r>
      <w:r>
        <w:rPr>
          <w:rFonts w:ascii="Arial" w:hAnsi="Arial" w:cs="Arial"/>
          <w:sz w:val="24"/>
          <w:szCs w:val="24"/>
        </w:rPr>
        <w:t xml:space="preserve">ordered and we cannot accommodate bookings after the deadline. The deadline is 9am on </w:t>
      </w:r>
      <w:r w:rsidRPr="00560795">
        <w:rPr>
          <w:rFonts w:ascii="Arial" w:hAnsi="Arial" w:cs="Arial"/>
          <w:b/>
          <w:sz w:val="24"/>
          <w:szCs w:val="24"/>
        </w:rPr>
        <w:t>Thursday 5</w:t>
      </w:r>
      <w:r w:rsidRPr="00560795">
        <w:rPr>
          <w:rFonts w:ascii="Arial" w:hAnsi="Arial" w:cs="Arial"/>
          <w:b/>
          <w:sz w:val="24"/>
          <w:szCs w:val="24"/>
          <w:vertAlign w:val="superscript"/>
        </w:rPr>
        <w:t>th</w:t>
      </w:r>
      <w:r w:rsidRPr="00560795">
        <w:rPr>
          <w:rFonts w:ascii="Arial" w:hAnsi="Arial" w:cs="Arial"/>
          <w:b/>
          <w:sz w:val="24"/>
          <w:szCs w:val="24"/>
        </w:rPr>
        <w:t xml:space="preserve"> May</w:t>
      </w:r>
      <w:r>
        <w:rPr>
          <w:rFonts w:ascii="Arial" w:hAnsi="Arial" w:cs="Arial"/>
          <w:sz w:val="24"/>
          <w:szCs w:val="24"/>
        </w:rPr>
        <w:t xml:space="preserve">. </w:t>
      </w:r>
      <w:r w:rsidR="00D97984">
        <w:rPr>
          <w:rFonts w:ascii="Arial" w:hAnsi="Arial" w:cs="Arial"/>
          <w:sz w:val="24"/>
          <w:szCs w:val="24"/>
        </w:rPr>
        <w:t xml:space="preserve"> All bookings will then be allocated and you will be notified by email t</w:t>
      </w:r>
      <w:r>
        <w:rPr>
          <w:rFonts w:ascii="Arial" w:hAnsi="Arial" w:cs="Arial"/>
          <w:sz w:val="24"/>
          <w:szCs w:val="24"/>
        </w:rPr>
        <w:t>he week beginning 9</w:t>
      </w:r>
      <w:r w:rsidRPr="003C74E9">
        <w:rPr>
          <w:rFonts w:ascii="Arial" w:hAnsi="Arial" w:cs="Arial"/>
          <w:sz w:val="24"/>
          <w:szCs w:val="24"/>
          <w:vertAlign w:val="superscript"/>
        </w:rPr>
        <w:t>th</w:t>
      </w:r>
      <w:r>
        <w:rPr>
          <w:rFonts w:ascii="Arial" w:hAnsi="Arial" w:cs="Arial"/>
          <w:sz w:val="24"/>
          <w:szCs w:val="24"/>
        </w:rPr>
        <w:t xml:space="preserve"> May of your </w:t>
      </w:r>
      <w:r w:rsidR="00D97984">
        <w:rPr>
          <w:rFonts w:ascii="Arial" w:hAnsi="Arial" w:cs="Arial"/>
          <w:sz w:val="24"/>
          <w:szCs w:val="24"/>
        </w:rPr>
        <w:t>allocated timeslot</w:t>
      </w:r>
      <w:r>
        <w:rPr>
          <w:rFonts w:ascii="Arial" w:hAnsi="Arial" w:cs="Arial"/>
          <w:sz w:val="24"/>
          <w:szCs w:val="24"/>
        </w:rPr>
        <w:t>.</w:t>
      </w:r>
      <w:r w:rsidR="00D97984">
        <w:rPr>
          <w:rFonts w:ascii="Arial" w:hAnsi="Arial" w:cs="Arial"/>
          <w:sz w:val="24"/>
          <w:szCs w:val="24"/>
        </w:rPr>
        <w:t xml:space="preserve"> If you have any problems using the booking system, </w:t>
      </w:r>
      <w:r>
        <w:rPr>
          <w:rFonts w:ascii="Arial" w:hAnsi="Arial" w:cs="Arial"/>
          <w:sz w:val="24"/>
          <w:szCs w:val="24"/>
        </w:rPr>
        <w:t>please contact the school office</w:t>
      </w:r>
      <w:r w:rsidR="0051586C">
        <w:rPr>
          <w:rFonts w:ascii="Arial" w:hAnsi="Arial" w:cs="Arial"/>
          <w:sz w:val="24"/>
          <w:szCs w:val="24"/>
        </w:rPr>
        <w:t xml:space="preserve"> before the deadline</w:t>
      </w:r>
      <w:r>
        <w:rPr>
          <w:rFonts w:ascii="Arial" w:hAnsi="Arial" w:cs="Arial"/>
          <w:sz w:val="24"/>
          <w:szCs w:val="24"/>
        </w:rPr>
        <w:t xml:space="preserve">. </w:t>
      </w:r>
    </w:p>
    <w:p w14:paraId="11EB9613" w14:textId="34D0DFC3" w:rsidR="003C74E9" w:rsidRDefault="002D0594" w:rsidP="00865427">
      <w:pPr>
        <w:pStyle w:val="NoSpacing"/>
        <w:jc w:val="both"/>
        <w:rPr>
          <w:rFonts w:ascii="Arial" w:hAnsi="Arial" w:cs="Arial"/>
          <w:sz w:val="24"/>
          <w:szCs w:val="24"/>
        </w:rPr>
      </w:pPr>
      <w:r>
        <w:rPr>
          <w:rFonts w:ascii="Arial" w:hAnsi="Arial" w:cs="Arial"/>
          <w:sz w:val="24"/>
          <w:szCs w:val="24"/>
        </w:rPr>
        <w:t xml:space="preserve">Information for the </w:t>
      </w:r>
      <w:proofErr w:type="spellStart"/>
      <w:r>
        <w:rPr>
          <w:rFonts w:ascii="Arial" w:hAnsi="Arial" w:cs="Arial"/>
          <w:sz w:val="24"/>
          <w:szCs w:val="24"/>
        </w:rPr>
        <w:t>Weardale</w:t>
      </w:r>
      <w:proofErr w:type="spellEnd"/>
      <w:r>
        <w:rPr>
          <w:rFonts w:ascii="Arial" w:hAnsi="Arial" w:cs="Arial"/>
          <w:sz w:val="24"/>
          <w:szCs w:val="24"/>
        </w:rPr>
        <w:t xml:space="preserve"> Adventure Centre residential has also been sent home this </w:t>
      </w:r>
      <w:r w:rsidR="0051586C">
        <w:rPr>
          <w:rFonts w:ascii="Arial" w:hAnsi="Arial" w:cs="Arial"/>
          <w:sz w:val="24"/>
          <w:szCs w:val="24"/>
        </w:rPr>
        <w:t>w</w:t>
      </w:r>
      <w:r>
        <w:rPr>
          <w:rFonts w:ascii="Arial" w:hAnsi="Arial" w:cs="Arial"/>
          <w:sz w:val="24"/>
          <w:szCs w:val="24"/>
        </w:rPr>
        <w:t xml:space="preserve">eek. If you did not attend the information session in school or have not received a pack home, please contact the school office and we will have one sent to you. </w:t>
      </w:r>
    </w:p>
    <w:p w14:paraId="7A86026B" w14:textId="0217AF12" w:rsidR="00F3216E" w:rsidRDefault="00F3216E" w:rsidP="00865427">
      <w:pPr>
        <w:pStyle w:val="NoSpacing"/>
        <w:jc w:val="both"/>
        <w:rPr>
          <w:rFonts w:ascii="Arial" w:hAnsi="Arial" w:cs="Arial"/>
          <w:sz w:val="24"/>
          <w:szCs w:val="24"/>
        </w:rPr>
      </w:pPr>
    </w:p>
    <w:p w14:paraId="61A4041A" w14:textId="6B9EB350" w:rsidR="00F3216E" w:rsidRPr="00F3216E" w:rsidRDefault="00F3216E" w:rsidP="00865427">
      <w:pPr>
        <w:pStyle w:val="NoSpacing"/>
        <w:jc w:val="both"/>
        <w:rPr>
          <w:rFonts w:ascii="Arial" w:hAnsi="Arial" w:cs="Arial"/>
          <w:sz w:val="24"/>
          <w:szCs w:val="24"/>
          <w:u w:val="single"/>
        </w:rPr>
      </w:pPr>
      <w:r w:rsidRPr="00F3216E">
        <w:rPr>
          <w:rFonts w:ascii="Arial" w:hAnsi="Arial" w:cs="Arial"/>
          <w:sz w:val="24"/>
          <w:szCs w:val="24"/>
          <w:u w:val="single"/>
        </w:rPr>
        <w:t>Class information</w:t>
      </w:r>
    </w:p>
    <w:p w14:paraId="5436FE27" w14:textId="2AD714FD" w:rsidR="006F0F72" w:rsidRDefault="00F3216E" w:rsidP="00865427">
      <w:pPr>
        <w:pStyle w:val="NoSpacing"/>
        <w:jc w:val="both"/>
        <w:rPr>
          <w:rFonts w:ascii="Arial" w:hAnsi="Arial" w:cs="Arial"/>
          <w:sz w:val="24"/>
          <w:szCs w:val="24"/>
        </w:rPr>
      </w:pPr>
      <w:r>
        <w:rPr>
          <w:rFonts w:ascii="Arial" w:hAnsi="Arial" w:cs="Arial"/>
          <w:sz w:val="24"/>
          <w:szCs w:val="24"/>
        </w:rPr>
        <w:t>A</w:t>
      </w:r>
      <w:r w:rsidR="002D0594">
        <w:rPr>
          <w:rFonts w:ascii="Arial" w:hAnsi="Arial" w:cs="Arial"/>
          <w:sz w:val="24"/>
          <w:szCs w:val="24"/>
        </w:rPr>
        <w:t>t</w:t>
      </w:r>
      <w:r>
        <w:rPr>
          <w:rFonts w:ascii="Arial" w:hAnsi="Arial" w:cs="Arial"/>
          <w:sz w:val="24"/>
          <w:szCs w:val="24"/>
        </w:rPr>
        <w:t xml:space="preserve"> the beginning of each school term, class teachers send out a newsletter with all of the information you require for the months ahead. Newsletters have been sent home with children today and will be available on the website too. </w:t>
      </w:r>
      <w:r w:rsidR="002D0594">
        <w:rPr>
          <w:rFonts w:ascii="Arial" w:hAnsi="Arial" w:cs="Arial"/>
          <w:sz w:val="24"/>
          <w:szCs w:val="24"/>
        </w:rPr>
        <w:t xml:space="preserve">Please check children’s bags when they get home. If you need another copy, please speak to class teachers. </w:t>
      </w:r>
    </w:p>
    <w:p w14:paraId="184D038E" w14:textId="77777777" w:rsidR="002D0594" w:rsidRDefault="002D0594" w:rsidP="00865427">
      <w:pPr>
        <w:pStyle w:val="NoSpacing"/>
        <w:jc w:val="both"/>
        <w:rPr>
          <w:rFonts w:ascii="Arial" w:hAnsi="Arial" w:cs="Arial"/>
          <w:sz w:val="24"/>
          <w:szCs w:val="24"/>
        </w:rPr>
      </w:pPr>
    </w:p>
    <w:p w14:paraId="47AF4AD8" w14:textId="30CBDFE1" w:rsidR="002D0594" w:rsidRDefault="002D0594" w:rsidP="002D0594">
      <w:pPr>
        <w:pStyle w:val="NoSpacing"/>
        <w:jc w:val="both"/>
        <w:rPr>
          <w:rFonts w:ascii="Arial" w:hAnsi="Arial" w:cs="Arial"/>
          <w:sz w:val="24"/>
          <w:szCs w:val="24"/>
        </w:rPr>
      </w:pPr>
      <w:r>
        <w:rPr>
          <w:rFonts w:ascii="Arial" w:hAnsi="Arial" w:cs="Arial"/>
          <w:sz w:val="24"/>
          <w:szCs w:val="24"/>
        </w:rPr>
        <w:t>This term we will also be continuing our partnership work with NSPCC. As part of our work on safeguarding with</w:t>
      </w:r>
      <w:r w:rsidR="006B621D">
        <w:rPr>
          <w:rFonts w:ascii="Arial" w:hAnsi="Arial" w:cs="Arial"/>
          <w:sz w:val="24"/>
          <w:szCs w:val="24"/>
        </w:rPr>
        <w:t xml:space="preserve"> the</w:t>
      </w:r>
      <w:r>
        <w:rPr>
          <w:rFonts w:ascii="Arial" w:hAnsi="Arial" w:cs="Arial"/>
          <w:sz w:val="24"/>
          <w:szCs w:val="24"/>
        </w:rPr>
        <w:t xml:space="preserve"> children</w:t>
      </w:r>
      <w:r w:rsidR="006B621D">
        <w:rPr>
          <w:rFonts w:ascii="Arial" w:hAnsi="Arial" w:cs="Arial"/>
          <w:sz w:val="24"/>
          <w:szCs w:val="24"/>
        </w:rPr>
        <w:t>,</w:t>
      </w:r>
      <w:r>
        <w:rPr>
          <w:rFonts w:ascii="Arial" w:hAnsi="Arial" w:cs="Arial"/>
          <w:sz w:val="24"/>
          <w:szCs w:val="24"/>
        </w:rPr>
        <w:t xml:space="preserve"> we cover both face to face safety and online safety. Online safety in particular i</w:t>
      </w:r>
      <w:r w:rsidR="006B621D">
        <w:rPr>
          <w:rFonts w:ascii="Arial" w:hAnsi="Arial" w:cs="Arial"/>
          <w:sz w:val="24"/>
          <w:szCs w:val="24"/>
        </w:rPr>
        <w:t>s</w:t>
      </w:r>
      <w:r>
        <w:rPr>
          <w:rFonts w:ascii="Arial" w:hAnsi="Arial" w:cs="Arial"/>
          <w:sz w:val="24"/>
          <w:szCs w:val="24"/>
        </w:rPr>
        <w:t xml:space="preserve"> one of the biggest issues we currently face</w:t>
      </w:r>
      <w:r w:rsidR="00560795">
        <w:rPr>
          <w:rFonts w:ascii="Arial" w:hAnsi="Arial" w:cs="Arial"/>
          <w:sz w:val="24"/>
          <w:szCs w:val="24"/>
        </w:rPr>
        <w:t>.  A</w:t>
      </w:r>
      <w:r>
        <w:rPr>
          <w:rFonts w:ascii="Arial" w:hAnsi="Arial" w:cs="Arial"/>
          <w:sz w:val="24"/>
          <w:szCs w:val="24"/>
        </w:rPr>
        <w:t>s technology continues to develop and new sites are created</w:t>
      </w:r>
      <w:r w:rsidR="00560795">
        <w:rPr>
          <w:rFonts w:ascii="Arial" w:hAnsi="Arial" w:cs="Arial"/>
          <w:sz w:val="24"/>
          <w:szCs w:val="24"/>
        </w:rPr>
        <w:t>,</w:t>
      </w:r>
      <w:r>
        <w:rPr>
          <w:rFonts w:ascii="Arial" w:hAnsi="Arial" w:cs="Arial"/>
          <w:sz w:val="24"/>
          <w:szCs w:val="24"/>
        </w:rPr>
        <w:t xml:space="preserve"> the dangers they can face on line increase. As well as assemblies, the NSPCC will also be delivering workshops with our Year 5 and 6 children and we always find these really useful. If you ever have any concerns about your child’s online behaviour or would like advice, please do speak to staff who may be able to help. </w:t>
      </w:r>
    </w:p>
    <w:p w14:paraId="31E138BF" w14:textId="284AD6FF" w:rsidR="002D0594" w:rsidRDefault="002D0594" w:rsidP="002D0594">
      <w:pPr>
        <w:pStyle w:val="NoSpacing"/>
        <w:jc w:val="both"/>
        <w:rPr>
          <w:rFonts w:ascii="Arial" w:hAnsi="Arial" w:cs="Arial"/>
          <w:sz w:val="24"/>
          <w:szCs w:val="24"/>
        </w:rPr>
      </w:pPr>
    </w:p>
    <w:p w14:paraId="5A26C5C8" w14:textId="37BA5409" w:rsidR="002D0594" w:rsidRPr="002D0594" w:rsidRDefault="002D0594" w:rsidP="002D0594">
      <w:pPr>
        <w:pStyle w:val="NoSpacing"/>
        <w:jc w:val="both"/>
        <w:rPr>
          <w:rFonts w:ascii="Arial" w:hAnsi="Arial" w:cs="Arial"/>
          <w:sz w:val="24"/>
          <w:szCs w:val="24"/>
          <w:u w:val="single"/>
        </w:rPr>
      </w:pPr>
      <w:r w:rsidRPr="002D0594">
        <w:rPr>
          <w:rFonts w:ascii="Arial" w:hAnsi="Arial" w:cs="Arial"/>
          <w:sz w:val="24"/>
          <w:szCs w:val="24"/>
          <w:u w:val="single"/>
        </w:rPr>
        <w:t>Staff news</w:t>
      </w:r>
    </w:p>
    <w:p w14:paraId="04B96532" w14:textId="07111368" w:rsidR="002D0594" w:rsidRDefault="002D0594" w:rsidP="00865427">
      <w:pPr>
        <w:pStyle w:val="NoSpacing"/>
        <w:jc w:val="both"/>
        <w:rPr>
          <w:rFonts w:ascii="Arial" w:hAnsi="Arial" w:cs="Arial"/>
          <w:sz w:val="24"/>
          <w:szCs w:val="24"/>
        </w:rPr>
      </w:pPr>
      <w:r>
        <w:rPr>
          <w:rFonts w:ascii="Arial" w:hAnsi="Arial" w:cs="Arial"/>
          <w:sz w:val="24"/>
          <w:szCs w:val="24"/>
        </w:rPr>
        <w:t xml:space="preserve">We are delighted to announce that Miss Simpson will be expecting her first child in September. We are all incredibly excited to be adding another baby to the King Street family and I am sure you will join us in congratulating her. Miss Simpson will still, however, be in school until the end of the academic year and enjoying the remainder of the term with her class. </w:t>
      </w:r>
      <w:r w:rsidR="00560795">
        <w:rPr>
          <w:rFonts w:ascii="Arial" w:hAnsi="Arial" w:cs="Arial"/>
          <w:sz w:val="24"/>
          <w:szCs w:val="24"/>
        </w:rPr>
        <w:t xml:space="preserve"> </w:t>
      </w:r>
      <w:r>
        <w:rPr>
          <w:rFonts w:ascii="Arial" w:hAnsi="Arial" w:cs="Arial"/>
          <w:sz w:val="24"/>
          <w:szCs w:val="24"/>
        </w:rPr>
        <w:t xml:space="preserve">Miss Jackie </w:t>
      </w:r>
      <w:proofErr w:type="spellStart"/>
      <w:r>
        <w:rPr>
          <w:rFonts w:ascii="Arial" w:hAnsi="Arial" w:cs="Arial"/>
          <w:sz w:val="24"/>
          <w:szCs w:val="24"/>
        </w:rPr>
        <w:t>Boe</w:t>
      </w:r>
      <w:proofErr w:type="spellEnd"/>
      <w:r>
        <w:rPr>
          <w:rFonts w:ascii="Arial" w:hAnsi="Arial" w:cs="Arial"/>
          <w:sz w:val="24"/>
          <w:szCs w:val="24"/>
        </w:rPr>
        <w:t xml:space="preserve">, who currently works across Year 1 and 2, has been appointed to cover </w:t>
      </w:r>
      <w:r w:rsidR="00560795">
        <w:rPr>
          <w:rFonts w:ascii="Arial" w:hAnsi="Arial" w:cs="Arial"/>
          <w:sz w:val="24"/>
          <w:szCs w:val="24"/>
        </w:rPr>
        <w:t>her</w:t>
      </w:r>
      <w:r>
        <w:rPr>
          <w:rFonts w:ascii="Arial" w:hAnsi="Arial" w:cs="Arial"/>
          <w:sz w:val="24"/>
          <w:szCs w:val="24"/>
        </w:rPr>
        <w:t xml:space="preserve"> maternity leave. </w:t>
      </w:r>
    </w:p>
    <w:p w14:paraId="6C1DD450" w14:textId="35223714" w:rsidR="002D0594" w:rsidRDefault="002D0594" w:rsidP="00865427">
      <w:pPr>
        <w:pStyle w:val="NoSpacing"/>
        <w:jc w:val="both"/>
        <w:rPr>
          <w:rFonts w:ascii="Arial" w:hAnsi="Arial" w:cs="Arial"/>
          <w:sz w:val="24"/>
          <w:szCs w:val="24"/>
        </w:rPr>
      </w:pPr>
      <w:r>
        <w:rPr>
          <w:rFonts w:ascii="Arial" w:hAnsi="Arial" w:cs="Arial"/>
          <w:sz w:val="24"/>
          <w:szCs w:val="24"/>
        </w:rPr>
        <w:lastRenderedPageBreak/>
        <w:t xml:space="preserve">Miss Lloyd also popped into school this week with her son Oliver who is now over a month old and growing fast. It was lovely to see them and I am sure they will be popping back soon to see all of the children.  </w:t>
      </w:r>
    </w:p>
    <w:p w14:paraId="52BF0378" w14:textId="77777777" w:rsidR="002D0594" w:rsidRDefault="002D0594" w:rsidP="00865427">
      <w:pPr>
        <w:pStyle w:val="NoSpacing"/>
        <w:jc w:val="both"/>
        <w:rPr>
          <w:rFonts w:ascii="Arial" w:hAnsi="Arial" w:cs="Arial"/>
          <w:sz w:val="24"/>
          <w:szCs w:val="24"/>
        </w:rPr>
      </w:pPr>
    </w:p>
    <w:p w14:paraId="77781375" w14:textId="60EF056A" w:rsidR="00D97984" w:rsidRPr="00D97984" w:rsidRDefault="00D97984" w:rsidP="00865427">
      <w:pPr>
        <w:pStyle w:val="NoSpacing"/>
        <w:jc w:val="both"/>
        <w:rPr>
          <w:rFonts w:ascii="Arial" w:hAnsi="Arial" w:cs="Arial"/>
          <w:sz w:val="24"/>
          <w:szCs w:val="24"/>
          <w:u w:val="single"/>
        </w:rPr>
      </w:pPr>
      <w:r w:rsidRPr="00D97984">
        <w:rPr>
          <w:rFonts w:ascii="Arial" w:hAnsi="Arial" w:cs="Arial"/>
          <w:sz w:val="24"/>
          <w:szCs w:val="24"/>
          <w:u w:val="single"/>
        </w:rPr>
        <w:t>Fundraising</w:t>
      </w:r>
    </w:p>
    <w:p w14:paraId="748C641D" w14:textId="7714D128" w:rsidR="006F0F72" w:rsidRDefault="00D97984" w:rsidP="00865427">
      <w:pPr>
        <w:pStyle w:val="NoSpacing"/>
        <w:jc w:val="both"/>
        <w:rPr>
          <w:rFonts w:ascii="Arial" w:hAnsi="Arial" w:cs="Arial"/>
          <w:sz w:val="24"/>
          <w:szCs w:val="24"/>
        </w:rPr>
      </w:pPr>
      <w:r>
        <w:rPr>
          <w:rFonts w:ascii="Arial" w:hAnsi="Arial" w:cs="Arial"/>
          <w:sz w:val="24"/>
          <w:szCs w:val="24"/>
        </w:rPr>
        <w:t>As part of our community work, Mr Colling and Mr Swift will be running 50</w:t>
      </w:r>
      <w:r w:rsidR="00560795">
        <w:rPr>
          <w:rFonts w:ascii="Arial" w:hAnsi="Arial" w:cs="Arial"/>
          <w:sz w:val="24"/>
          <w:szCs w:val="24"/>
        </w:rPr>
        <w:t>k</w:t>
      </w:r>
      <w:r>
        <w:rPr>
          <w:rFonts w:ascii="Arial" w:hAnsi="Arial" w:cs="Arial"/>
          <w:sz w:val="24"/>
          <w:szCs w:val="24"/>
        </w:rPr>
        <w:t xml:space="preserve">m over the month of </w:t>
      </w:r>
      <w:r w:rsidR="006B621D">
        <w:rPr>
          <w:rFonts w:ascii="Arial" w:hAnsi="Arial" w:cs="Arial"/>
          <w:sz w:val="24"/>
          <w:szCs w:val="24"/>
        </w:rPr>
        <w:t>M</w:t>
      </w:r>
      <w:r>
        <w:rPr>
          <w:rFonts w:ascii="Arial" w:hAnsi="Arial" w:cs="Arial"/>
          <w:sz w:val="24"/>
          <w:szCs w:val="24"/>
        </w:rPr>
        <w:t>ay to raise money for M</w:t>
      </w:r>
      <w:r w:rsidR="006B621D">
        <w:rPr>
          <w:rFonts w:ascii="Arial" w:hAnsi="Arial" w:cs="Arial"/>
          <w:sz w:val="24"/>
          <w:szCs w:val="24"/>
        </w:rPr>
        <w:t xml:space="preserve">uscular </w:t>
      </w:r>
      <w:r>
        <w:rPr>
          <w:rFonts w:ascii="Arial" w:hAnsi="Arial" w:cs="Arial"/>
          <w:sz w:val="24"/>
          <w:szCs w:val="24"/>
        </w:rPr>
        <w:t>D</w:t>
      </w:r>
      <w:r w:rsidR="006B621D">
        <w:rPr>
          <w:rFonts w:ascii="Arial" w:hAnsi="Arial" w:cs="Arial"/>
          <w:sz w:val="24"/>
          <w:szCs w:val="24"/>
        </w:rPr>
        <w:t>ystrophy</w:t>
      </w:r>
      <w:r>
        <w:rPr>
          <w:rFonts w:ascii="Arial" w:hAnsi="Arial" w:cs="Arial"/>
          <w:sz w:val="24"/>
          <w:szCs w:val="24"/>
        </w:rPr>
        <w:t>. W</w:t>
      </w:r>
      <w:r w:rsidR="00F3216E">
        <w:rPr>
          <w:rFonts w:ascii="Arial" w:hAnsi="Arial" w:cs="Arial"/>
          <w:sz w:val="24"/>
          <w:szCs w:val="24"/>
        </w:rPr>
        <w:t>e</w:t>
      </w:r>
      <w:r>
        <w:rPr>
          <w:rFonts w:ascii="Arial" w:hAnsi="Arial" w:cs="Arial"/>
          <w:sz w:val="24"/>
          <w:szCs w:val="24"/>
        </w:rPr>
        <w:t xml:space="preserve"> </w:t>
      </w:r>
      <w:r w:rsidR="00F3216E">
        <w:rPr>
          <w:rFonts w:ascii="Arial" w:hAnsi="Arial" w:cs="Arial"/>
          <w:sz w:val="24"/>
          <w:szCs w:val="24"/>
        </w:rPr>
        <w:t xml:space="preserve">hope they have their running shoes ready and wish them the best of luck. We will post more details on our King Street Facebook </w:t>
      </w:r>
      <w:r w:rsidR="00560795">
        <w:rPr>
          <w:rFonts w:ascii="Arial" w:hAnsi="Arial" w:cs="Arial"/>
          <w:sz w:val="24"/>
          <w:szCs w:val="24"/>
        </w:rPr>
        <w:t>p</w:t>
      </w:r>
      <w:r w:rsidR="00F3216E">
        <w:rPr>
          <w:rFonts w:ascii="Arial" w:hAnsi="Arial" w:cs="Arial"/>
          <w:sz w:val="24"/>
          <w:szCs w:val="24"/>
        </w:rPr>
        <w:t xml:space="preserve">age if anyone would like to wish them luck or donate to a worthy cause. </w:t>
      </w:r>
      <w:r>
        <w:rPr>
          <w:rFonts w:ascii="Arial" w:hAnsi="Arial" w:cs="Arial"/>
          <w:sz w:val="24"/>
          <w:szCs w:val="24"/>
        </w:rPr>
        <w:t xml:space="preserve"> </w:t>
      </w:r>
    </w:p>
    <w:p w14:paraId="648AAE36" w14:textId="374A438E" w:rsidR="00D97984" w:rsidRDefault="00D97984" w:rsidP="00865427">
      <w:pPr>
        <w:pStyle w:val="NoSpacing"/>
        <w:jc w:val="both"/>
        <w:rPr>
          <w:rFonts w:ascii="Arial" w:hAnsi="Arial" w:cs="Arial"/>
          <w:sz w:val="24"/>
          <w:szCs w:val="24"/>
        </w:rPr>
      </w:pPr>
    </w:p>
    <w:p w14:paraId="370E74AE" w14:textId="74A8E297" w:rsidR="00D97984" w:rsidRPr="002D0594" w:rsidRDefault="002D0594" w:rsidP="00865427">
      <w:pPr>
        <w:pStyle w:val="NoSpacing"/>
        <w:jc w:val="both"/>
        <w:rPr>
          <w:rFonts w:ascii="Arial" w:hAnsi="Arial" w:cs="Arial"/>
          <w:sz w:val="24"/>
          <w:szCs w:val="24"/>
          <w:u w:val="single"/>
        </w:rPr>
      </w:pPr>
      <w:r w:rsidRPr="002D0594">
        <w:rPr>
          <w:rFonts w:ascii="Arial" w:hAnsi="Arial" w:cs="Arial"/>
          <w:sz w:val="24"/>
          <w:szCs w:val="24"/>
          <w:u w:val="single"/>
        </w:rPr>
        <w:t>E</w:t>
      </w:r>
      <w:r w:rsidR="00560795">
        <w:rPr>
          <w:rFonts w:ascii="Arial" w:hAnsi="Arial" w:cs="Arial"/>
          <w:sz w:val="24"/>
          <w:szCs w:val="24"/>
          <w:u w:val="single"/>
        </w:rPr>
        <w:t>-</w:t>
      </w:r>
      <w:r w:rsidRPr="002D0594">
        <w:rPr>
          <w:rFonts w:ascii="Arial" w:hAnsi="Arial" w:cs="Arial"/>
          <w:sz w:val="24"/>
          <w:szCs w:val="24"/>
          <w:u w:val="single"/>
        </w:rPr>
        <w:t>s</w:t>
      </w:r>
      <w:r>
        <w:rPr>
          <w:rFonts w:ascii="Arial" w:hAnsi="Arial" w:cs="Arial"/>
          <w:sz w:val="24"/>
          <w:szCs w:val="24"/>
          <w:u w:val="single"/>
        </w:rPr>
        <w:t>c</w:t>
      </w:r>
      <w:r w:rsidRPr="002D0594">
        <w:rPr>
          <w:rFonts w:ascii="Arial" w:hAnsi="Arial" w:cs="Arial"/>
          <w:sz w:val="24"/>
          <w:szCs w:val="24"/>
          <w:u w:val="single"/>
        </w:rPr>
        <w:t>ooters</w:t>
      </w:r>
    </w:p>
    <w:p w14:paraId="2FABE4ED" w14:textId="0D83C74D" w:rsidR="00D97984" w:rsidRPr="002A49AE" w:rsidRDefault="002D0594" w:rsidP="00865427">
      <w:pPr>
        <w:pStyle w:val="NoSpacing"/>
        <w:jc w:val="both"/>
        <w:rPr>
          <w:rFonts w:ascii="Arial" w:hAnsi="Arial" w:cs="Arial"/>
          <w:sz w:val="24"/>
          <w:szCs w:val="24"/>
        </w:rPr>
      </w:pPr>
      <w:r>
        <w:rPr>
          <w:rFonts w:ascii="Arial" w:hAnsi="Arial" w:cs="Arial"/>
          <w:sz w:val="24"/>
          <w:szCs w:val="24"/>
        </w:rPr>
        <w:t>W</w:t>
      </w:r>
      <w:r w:rsidR="002A49AE">
        <w:rPr>
          <w:rFonts w:ascii="Arial" w:hAnsi="Arial" w:cs="Arial"/>
          <w:sz w:val="24"/>
          <w:szCs w:val="24"/>
        </w:rPr>
        <w:t>e</w:t>
      </w:r>
      <w:r>
        <w:rPr>
          <w:rFonts w:ascii="Arial" w:hAnsi="Arial" w:cs="Arial"/>
          <w:sz w:val="24"/>
          <w:szCs w:val="24"/>
        </w:rPr>
        <w:t xml:space="preserve"> have been asked by Durham police to issue information on the use of E</w:t>
      </w:r>
      <w:r w:rsidR="00560795">
        <w:rPr>
          <w:rFonts w:ascii="Arial" w:hAnsi="Arial" w:cs="Arial"/>
          <w:sz w:val="24"/>
          <w:szCs w:val="24"/>
        </w:rPr>
        <w:t>-</w:t>
      </w:r>
      <w:r>
        <w:rPr>
          <w:rFonts w:ascii="Arial" w:hAnsi="Arial" w:cs="Arial"/>
          <w:sz w:val="24"/>
          <w:szCs w:val="24"/>
        </w:rPr>
        <w:t xml:space="preserve">scooters to all of our families. </w:t>
      </w:r>
      <w:r w:rsidR="002A49AE">
        <w:rPr>
          <w:rFonts w:ascii="Arial" w:hAnsi="Arial" w:cs="Arial"/>
          <w:sz w:val="24"/>
          <w:szCs w:val="24"/>
        </w:rPr>
        <w:t xml:space="preserve">We have issued this separately by </w:t>
      </w:r>
      <w:proofErr w:type="spellStart"/>
      <w:r w:rsidR="002A49AE">
        <w:rPr>
          <w:rFonts w:ascii="Arial" w:hAnsi="Arial" w:cs="Arial"/>
          <w:sz w:val="24"/>
          <w:szCs w:val="24"/>
        </w:rPr>
        <w:t>eschools</w:t>
      </w:r>
      <w:proofErr w:type="spellEnd"/>
      <w:r w:rsidR="002A49AE">
        <w:rPr>
          <w:rFonts w:ascii="Arial" w:hAnsi="Arial" w:cs="Arial"/>
          <w:sz w:val="24"/>
          <w:szCs w:val="24"/>
        </w:rPr>
        <w:t xml:space="preserve"> today. Whilst we are not currently experiencing issues with E</w:t>
      </w:r>
      <w:r w:rsidR="00560795">
        <w:rPr>
          <w:rFonts w:ascii="Arial" w:hAnsi="Arial" w:cs="Arial"/>
          <w:sz w:val="24"/>
          <w:szCs w:val="24"/>
        </w:rPr>
        <w:t>-</w:t>
      </w:r>
      <w:r w:rsidR="002A49AE">
        <w:rPr>
          <w:rFonts w:ascii="Arial" w:hAnsi="Arial" w:cs="Arial"/>
          <w:sz w:val="24"/>
          <w:szCs w:val="24"/>
        </w:rPr>
        <w:t xml:space="preserve">scooters around the school grounds, we are informed </w:t>
      </w:r>
      <w:r w:rsidR="002A49AE" w:rsidRPr="002A49AE">
        <w:rPr>
          <w:rFonts w:ascii="Arial" w:hAnsi="Arial" w:cs="Arial"/>
          <w:sz w:val="24"/>
          <w:szCs w:val="24"/>
        </w:rPr>
        <w:t>that many communities are being plagued by them and they do pose many dangers to pedestrians</w:t>
      </w:r>
      <w:r w:rsidR="00560795">
        <w:rPr>
          <w:rFonts w:ascii="Arial" w:hAnsi="Arial" w:cs="Arial"/>
          <w:sz w:val="24"/>
          <w:szCs w:val="24"/>
        </w:rPr>
        <w:t xml:space="preserve"> </w:t>
      </w:r>
      <w:bookmarkStart w:id="0" w:name="_GoBack"/>
      <w:bookmarkEnd w:id="0"/>
      <w:r w:rsidR="002A49AE" w:rsidRPr="002A49AE">
        <w:rPr>
          <w:rFonts w:ascii="Arial" w:hAnsi="Arial" w:cs="Arial"/>
          <w:sz w:val="24"/>
          <w:szCs w:val="24"/>
        </w:rPr>
        <w:t xml:space="preserve">- especially children. </w:t>
      </w:r>
      <w:r w:rsidR="002A49AE" w:rsidRPr="002A49AE">
        <w:rPr>
          <w:rFonts w:ascii="Arial" w:hAnsi="Arial" w:cs="Arial"/>
          <w:sz w:val="24"/>
          <w:szCs w:val="24"/>
        </w:rPr>
        <w:t>E</w:t>
      </w:r>
      <w:r w:rsidR="002A49AE" w:rsidRPr="002A49AE">
        <w:rPr>
          <w:rFonts w:ascii="Cambria Math" w:hAnsi="Cambria Math" w:cs="Cambria Math"/>
          <w:sz w:val="24"/>
          <w:szCs w:val="24"/>
        </w:rPr>
        <w:t>‐</w:t>
      </w:r>
      <w:r w:rsidR="002A49AE" w:rsidRPr="002A49AE">
        <w:rPr>
          <w:rFonts w:ascii="Arial" w:hAnsi="Arial" w:cs="Arial"/>
          <w:sz w:val="24"/>
          <w:szCs w:val="24"/>
        </w:rPr>
        <w:t>Scooters are illegal for use in any public space unless rented as part of a government trial</w:t>
      </w:r>
      <w:r w:rsidR="002A49AE">
        <w:rPr>
          <w:rFonts w:ascii="Arial" w:hAnsi="Arial" w:cs="Arial"/>
          <w:sz w:val="24"/>
          <w:szCs w:val="24"/>
        </w:rPr>
        <w:t xml:space="preserve">. </w:t>
      </w:r>
      <w:r w:rsidR="002A49AE" w:rsidRPr="002A49AE">
        <w:rPr>
          <w:rFonts w:ascii="Arial" w:hAnsi="Arial" w:cs="Arial"/>
          <w:sz w:val="24"/>
          <w:szCs w:val="24"/>
        </w:rPr>
        <w:t xml:space="preserve"> Riding an e</w:t>
      </w:r>
      <w:r w:rsidR="002A49AE" w:rsidRPr="002A49AE">
        <w:rPr>
          <w:rFonts w:ascii="Cambria Math" w:hAnsi="Cambria Math" w:cs="Cambria Math"/>
          <w:sz w:val="24"/>
          <w:szCs w:val="24"/>
        </w:rPr>
        <w:t>‐</w:t>
      </w:r>
      <w:r w:rsidR="002A49AE" w:rsidRPr="002A49AE">
        <w:rPr>
          <w:rFonts w:ascii="Arial" w:hAnsi="Arial" w:cs="Arial"/>
          <w:sz w:val="24"/>
          <w:szCs w:val="24"/>
        </w:rPr>
        <w:t>scooter on the road is against the law as per the Road Traffic Act of 1988 and the Highway Act of 1835</w:t>
      </w:r>
      <w:r w:rsidR="002A49AE">
        <w:rPr>
          <w:rFonts w:ascii="Arial" w:hAnsi="Arial" w:cs="Arial"/>
          <w:sz w:val="24"/>
          <w:szCs w:val="24"/>
        </w:rPr>
        <w:t xml:space="preserve">. </w:t>
      </w:r>
      <w:r w:rsidR="002A49AE" w:rsidRPr="002A49AE">
        <w:rPr>
          <w:rFonts w:ascii="Arial" w:hAnsi="Arial" w:cs="Arial"/>
          <w:sz w:val="24"/>
          <w:szCs w:val="24"/>
        </w:rPr>
        <w:t>E</w:t>
      </w:r>
      <w:r w:rsidR="002A49AE" w:rsidRPr="002A49AE">
        <w:rPr>
          <w:rFonts w:ascii="Cambria Math" w:hAnsi="Cambria Math" w:cs="Cambria Math"/>
          <w:sz w:val="24"/>
          <w:szCs w:val="24"/>
        </w:rPr>
        <w:t>‐</w:t>
      </w:r>
      <w:r w:rsidR="002A49AE" w:rsidRPr="002A49AE">
        <w:rPr>
          <w:rFonts w:ascii="Arial" w:hAnsi="Arial" w:cs="Arial"/>
          <w:sz w:val="24"/>
          <w:szCs w:val="24"/>
        </w:rPr>
        <w:t>scooters are prohibited from being used on cycle tracks, cycle lanes or other spaces dedicated to pedal cycle use.</w:t>
      </w:r>
      <w:r w:rsidR="002A49AE">
        <w:rPr>
          <w:rFonts w:ascii="Arial" w:hAnsi="Arial" w:cs="Arial"/>
          <w:sz w:val="24"/>
          <w:szCs w:val="24"/>
        </w:rPr>
        <w:t xml:space="preserve"> </w:t>
      </w:r>
      <w:r w:rsidR="002A49AE" w:rsidRPr="002A49AE">
        <w:rPr>
          <w:rFonts w:ascii="Arial" w:hAnsi="Arial" w:cs="Arial"/>
          <w:sz w:val="24"/>
          <w:szCs w:val="24"/>
        </w:rPr>
        <w:t>Privately owned e</w:t>
      </w:r>
      <w:r w:rsidR="002A49AE" w:rsidRPr="002A49AE">
        <w:rPr>
          <w:rFonts w:ascii="Cambria Math" w:hAnsi="Cambria Math" w:cs="Cambria Math"/>
          <w:sz w:val="24"/>
          <w:szCs w:val="24"/>
        </w:rPr>
        <w:t>‐</w:t>
      </w:r>
      <w:r w:rsidR="002A49AE" w:rsidRPr="002A49AE">
        <w:rPr>
          <w:rFonts w:ascii="Arial" w:hAnsi="Arial" w:cs="Arial"/>
          <w:sz w:val="24"/>
          <w:szCs w:val="24"/>
        </w:rPr>
        <w:t>scooter</w:t>
      </w:r>
      <w:r w:rsidR="006B621D">
        <w:rPr>
          <w:rFonts w:ascii="Arial" w:hAnsi="Arial" w:cs="Arial"/>
          <w:sz w:val="24"/>
          <w:szCs w:val="24"/>
        </w:rPr>
        <w:t>s</w:t>
      </w:r>
      <w:r w:rsidR="002A49AE" w:rsidRPr="002A49AE">
        <w:rPr>
          <w:rFonts w:ascii="Arial" w:hAnsi="Arial" w:cs="Arial"/>
          <w:sz w:val="24"/>
          <w:szCs w:val="24"/>
        </w:rPr>
        <w:t xml:space="preserve"> can only be ridden on private land.</w:t>
      </w:r>
      <w:r w:rsidR="002A49AE">
        <w:rPr>
          <w:rFonts w:ascii="Arial" w:hAnsi="Arial" w:cs="Arial"/>
          <w:sz w:val="24"/>
          <w:szCs w:val="24"/>
        </w:rPr>
        <w:t xml:space="preserve"> Full information can be read in the police leaflet. </w:t>
      </w:r>
    </w:p>
    <w:p w14:paraId="164E6A3D" w14:textId="594E6CAB" w:rsidR="00D97984" w:rsidRPr="002A49AE" w:rsidRDefault="00D97984" w:rsidP="00865427">
      <w:pPr>
        <w:pStyle w:val="NoSpacing"/>
        <w:jc w:val="both"/>
        <w:rPr>
          <w:rFonts w:ascii="Arial" w:hAnsi="Arial" w:cs="Arial"/>
          <w:sz w:val="24"/>
          <w:szCs w:val="24"/>
        </w:rPr>
      </w:pPr>
    </w:p>
    <w:p w14:paraId="30ABB30A" w14:textId="7FEF98DF" w:rsidR="00D97984" w:rsidRPr="002A49AE" w:rsidRDefault="002A49AE" w:rsidP="00865427">
      <w:pPr>
        <w:pStyle w:val="NoSpacing"/>
        <w:jc w:val="both"/>
        <w:rPr>
          <w:rFonts w:ascii="Arial" w:hAnsi="Arial" w:cs="Arial"/>
          <w:sz w:val="24"/>
          <w:szCs w:val="24"/>
        </w:rPr>
      </w:pPr>
      <w:r>
        <w:rPr>
          <w:rFonts w:ascii="Arial" w:hAnsi="Arial" w:cs="Arial"/>
          <w:sz w:val="24"/>
          <w:szCs w:val="24"/>
        </w:rPr>
        <w:t xml:space="preserve">As always, if you have any questions or concerns please contact the school office or speak to a member of staff. We also continue to look for volunteers who would be willing to read with our children or who would be interested in running a lunchtime club such as craft or sewing. Our children love to meet members of the community and learn new skills. If you are interested in becoming a volunteer, please contact the school office for an information pack. </w:t>
      </w:r>
    </w:p>
    <w:p w14:paraId="15CCE74A" w14:textId="77777777" w:rsidR="00D97984" w:rsidRPr="005E726E" w:rsidRDefault="00D97984" w:rsidP="00865427">
      <w:pPr>
        <w:pStyle w:val="NoSpacing"/>
        <w:jc w:val="both"/>
        <w:rPr>
          <w:rFonts w:ascii="Arial" w:hAnsi="Arial" w:cs="Arial"/>
          <w:sz w:val="24"/>
          <w:szCs w:val="24"/>
        </w:rPr>
      </w:pPr>
    </w:p>
    <w:p w14:paraId="5F207701" w14:textId="257087B4" w:rsidR="0023284A" w:rsidRPr="005E726E" w:rsidRDefault="0023284A" w:rsidP="00865427">
      <w:pPr>
        <w:pStyle w:val="NoSpacing"/>
        <w:jc w:val="both"/>
        <w:rPr>
          <w:rFonts w:ascii="Arial" w:hAnsi="Arial" w:cs="Arial"/>
          <w:sz w:val="24"/>
          <w:szCs w:val="24"/>
        </w:rPr>
      </w:pPr>
      <w:r w:rsidRPr="005E726E">
        <w:rPr>
          <w:rFonts w:ascii="Arial" w:hAnsi="Arial" w:cs="Arial"/>
          <w:sz w:val="24"/>
          <w:szCs w:val="24"/>
        </w:rPr>
        <w:t>Yours Sincerely</w:t>
      </w:r>
    </w:p>
    <w:p w14:paraId="4E70C833" w14:textId="74935406" w:rsidR="0023284A" w:rsidRPr="005E726E" w:rsidRDefault="0023284A" w:rsidP="00865427">
      <w:pPr>
        <w:pStyle w:val="NoSpacing"/>
        <w:jc w:val="both"/>
        <w:rPr>
          <w:rFonts w:ascii="Arial" w:hAnsi="Arial" w:cs="Arial"/>
          <w:sz w:val="24"/>
          <w:szCs w:val="24"/>
        </w:rPr>
      </w:pPr>
      <w:r w:rsidRPr="005E726E">
        <w:rPr>
          <w:rFonts w:ascii="Arial" w:hAnsi="Arial" w:cs="Arial"/>
          <w:sz w:val="24"/>
          <w:szCs w:val="24"/>
        </w:rPr>
        <w:t>J Bromley</w:t>
      </w:r>
    </w:p>
    <w:p w14:paraId="4D0FD3B2" w14:textId="5E7F369C" w:rsidR="0023284A" w:rsidRPr="005E726E" w:rsidRDefault="0023284A" w:rsidP="00865427">
      <w:pPr>
        <w:pStyle w:val="NoSpacing"/>
        <w:jc w:val="both"/>
        <w:rPr>
          <w:rFonts w:ascii="Arial" w:hAnsi="Arial" w:cs="Arial"/>
          <w:sz w:val="24"/>
          <w:szCs w:val="24"/>
        </w:rPr>
      </w:pPr>
      <w:r w:rsidRPr="005E726E">
        <w:rPr>
          <w:rFonts w:ascii="Arial" w:hAnsi="Arial" w:cs="Arial"/>
          <w:sz w:val="24"/>
          <w:szCs w:val="24"/>
        </w:rPr>
        <w:t>Head Teacher</w:t>
      </w:r>
    </w:p>
    <w:sectPr w:rsidR="0023284A" w:rsidRPr="005E726E"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5"/>
  </w:num>
  <w:num w:numId="3">
    <w:abstractNumId w:val="27"/>
  </w:num>
  <w:num w:numId="4">
    <w:abstractNumId w:val="5"/>
  </w:num>
  <w:num w:numId="5">
    <w:abstractNumId w:val="0"/>
  </w:num>
  <w:num w:numId="6">
    <w:abstractNumId w:val="8"/>
  </w:num>
  <w:num w:numId="7">
    <w:abstractNumId w:val="7"/>
  </w:num>
  <w:num w:numId="8">
    <w:abstractNumId w:val="23"/>
  </w:num>
  <w:num w:numId="9">
    <w:abstractNumId w:val="12"/>
  </w:num>
  <w:num w:numId="10">
    <w:abstractNumId w:val="16"/>
  </w:num>
  <w:num w:numId="11">
    <w:abstractNumId w:val="25"/>
  </w:num>
  <w:num w:numId="12">
    <w:abstractNumId w:val="10"/>
  </w:num>
  <w:num w:numId="13">
    <w:abstractNumId w:val="24"/>
  </w:num>
  <w:num w:numId="14">
    <w:abstractNumId w:val="18"/>
  </w:num>
  <w:num w:numId="15">
    <w:abstractNumId w:val="11"/>
  </w:num>
  <w:num w:numId="16">
    <w:abstractNumId w:val="1"/>
  </w:num>
  <w:num w:numId="17">
    <w:abstractNumId w:val="26"/>
  </w:num>
  <w:num w:numId="18">
    <w:abstractNumId w:val="19"/>
  </w:num>
  <w:num w:numId="19">
    <w:abstractNumId w:val="20"/>
  </w:num>
  <w:num w:numId="20">
    <w:abstractNumId w:val="9"/>
  </w:num>
  <w:num w:numId="21">
    <w:abstractNumId w:val="2"/>
  </w:num>
  <w:num w:numId="22">
    <w:abstractNumId w:val="21"/>
  </w:num>
  <w:num w:numId="23">
    <w:abstractNumId w:val="17"/>
  </w:num>
  <w:num w:numId="24">
    <w:abstractNumId w:val="3"/>
  </w:num>
  <w:num w:numId="25">
    <w:abstractNumId w:val="4"/>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196"/>
    <w:rsid w:val="000A4816"/>
    <w:rsid w:val="000B11EC"/>
    <w:rsid w:val="000B341C"/>
    <w:rsid w:val="000B4A6A"/>
    <w:rsid w:val="000C21D8"/>
    <w:rsid w:val="000C3DF3"/>
    <w:rsid w:val="000C5E62"/>
    <w:rsid w:val="000C672F"/>
    <w:rsid w:val="000D0427"/>
    <w:rsid w:val="000D3115"/>
    <w:rsid w:val="000D35E2"/>
    <w:rsid w:val="000D5DB1"/>
    <w:rsid w:val="000E086F"/>
    <w:rsid w:val="000E4305"/>
    <w:rsid w:val="000E6425"/>
    <w:rsid w:val="000E676A"/>
    <w:rsid w:val="000E7023"/>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2242"/>
    <w:rsid w:val="00193CAA"/>
    <w:rsid w:val="001A526F"/>
    <w:rsid w:val="001C25F8"/>
    <w:rsid w:val="001C3D85"/>
    <w:rsid w:val="001D0622"/>
    <w:rsid w:val="001D0D62"/>
    <w:rsid w:val="001D0FC3"/>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284A"/>
    <w:rsid w:val="002344A0"/>
    <w:rsid w:val="002352CE"/>
    <w:rsid w:val="00237AAF"/>
    <w:rsid w:val="002465AD"/>
    <w:rsid w:val="002544BD"/>
    <w:rsid w:val="00257CDD"/>
    <w:rsid w:val="00261AEF"/>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A2C02"/>
    <w:rsid w:val="003A3CE0"/>
    <w:rsid w:val="003A4F6A"/>
    <w:rsid w:val="003A5326"/>
    <w:rsid w:val="003B0117"/>
    <w:rsid w:val="003B0B4B"/>
    <w:rsid w:val="003B4106"/>
    <w:rsid w:val="003B63D8"/>
    <w:rsid w:val="003C74E9"/>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31E4"/>
    <w:rsid w:val="004C35F9"/>
    <w:rsid w:val="004C3E8F"/>
    <w:rsid w:val="004C5466"/>
    <w:rsid w:val="004C7CC1"/>
    <w:rsid w:val="004E6A46"/>
    <w:rsid w:val="004E7026"/>
    <w:rsid w:val="004E70A7"/>
    <w:rsid w:val="004F0BCB"/>
    <w:rsid w:val="004F10AF"/>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95AA3"/>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3528"/>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5427"/>
    <w:rsid w:val="00867089"/>
    <w:rsid w:val="008702A7"/>
    <w:rsid w:val="00870880"/>
    <w:rsid w:val="00871853"/>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4FB7"/>
    <w:rsid w:val="008E2E07"/>
    <w:rsid w:val="008E350F"/>
    <w:rsid w:val="008E3A4A"/>
    <w:rsid w:val="008E4EA4"/>
    <w:rsid w:val="008E6C03"/>
    <w:rsid w:val="008F1262"/>
    <w:rsid w:val="008F29EE"/>
    <w:rsid w:val="008F2B60"/>
    <w:rsid w:val="008F308D"/>
    <w:rsid w:val="008F4D13"/>
    <w:rsid w:val="008F71CF"/>
    <w:rsid w:val="00900AEB"/>
    <w:rsid w:val="009010ED"/>
    <w:rsid w:val="0090785C"/>
    <w:rsid w:val="00907CFC"/>
    <w:rsid w:val="009100B8"/>
    <w:rsid w:val="00915C59"/>
    <w:rsid w:val="0091669D"/>
    <w:rsid w:val="00917FF0"/>
    <w:rsid w:val="00922D92"/>
    <w:rsid w:val="009278FD"/>
    <w:rsid w:val="00932788"/>
    <w:rsid w:val="0093675A"/>
    <w:rsid w:val="00936B11"/>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6DDA"/>
    <w:rsid w:val="009E7673"/>
    <w:rsid w:val="009F0B92"/>
    <w:rsid w:val="009F699C"/>
    <w:rsid w:val="00A00F19"/>
    <w:rsid w:val="00A00F6E"/>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479F3"/>
    <w:rsid w:val="00C510E6"/>
    <w:rsid w:val="00C5433D"/>
    <w:rsid w:val="00C55755"/>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7669"/>
    <w:rsid w:val="00D77B8C"/>
    <w:rsid w:val="00D81AA7"/>
    <w:rsid w:val="00D839E0"/>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CBC0-B808-471C-96F3-7ECBB42A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 Bell [ King Street Primary School ]</cp:lastModifiedBy>
  <cp:revision>3</cp:revision>
  <cp:lastPrinted>2022-04-08T12:11:00Z</cp:lastPrinted>
  <dcterms:created xsi:type="dcterms:W3CDTF">2022-04-29T12:31:00Z</dcterms:created>
  <dcterms:modified xsi:type="dcterms:W3CDTF">2022-04-29T14:22:00Z</dcterms:modified>
</cp:coreProperties>
</file>